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Pr="003F1B09" w:rsidRDefault="00671634">
      <w:pPr>
        <w:rPr>
          <w:sz w:val="24"/>
          <w:szCs w:val="24"/>
        </w:rPr>
      </w:pPr>
      <w:r w:rsidRPr="003F1B09">
        <w:rPr>
          <w:sz w:val="24"/>
          <w:szCs w:val="24"/>
        </w:rPr>
        <w:t xml:space="preserve"> </w:t>
      </w:r>
    </w:p>
    <w:p w:rsidR="006861F3" w:rsidRPr="0027112F" w:rsidRDefault="006861F3">
      <w:pPr>
        <w:rPr>
          <w:rFonts w:asciiTheme="minorHAnsi" w:hAnsiTheme="minorHAnsi" w:cstheme="minorHAnsi"/>
        </w:rPr>
      </w:pPr>
    </w:p>
    <w:p w:rsidR="006861F3" w:rsidRPr="0027112F" w:rsidRDefault="006861F3" w:rsidP="006861F3">
      <w:pPr>
        <w:pStyle w:val="NoSpacing"/>
        <w:rPr>
          <w:rFonts w:asciiTheme="minorHAnsi" w:hAnsiTheme="minorHAnsi" w:cstheme="minorHAnsi"/>
          <w:b/>
        </w:rPr>
      </w:pPr>
      <w:r w:rsidRPr="0027112F">
        <w:rPr>
          <w:rFonts w:asciiTheme="minorHAnsi" w:hAnsiTheme="minorHAnsi" w:cstheme="minorHAnsi"/>
          <w:b/>
        </w:rPr>
        <w:t xml:space="preserve">                                     AMBLESTON COMMUNITY COUNCIL</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2"/>
        <w:rPr>
          <w:rFonts w:asciiTheme="minorHAnsi" w:eastAsia="Arial" w:hAnsiTheme="minorHAnsi" w:cstheme="minorHAnsi"/>
        </w:rPr>
      </w:pPr>
      <w:r w:rsidRPr="0027112F">
        <w:rPr>
          <w:rFonts w:asciiTheme="minorHAnsi" w:eastAsia="Arial" w:hAnsiTheme="minorHAnsi" w:cstheme="minorHAnsi"/>
        </w:rPr>
        <w:t xml:space="preserve">A meeting of Ambleston Community Council was held on Monday </w:t>
      </w:r>
      <w:r w:rsidR="0022068C" w:rsidRPr="0027112F">
        <w:rPr>
          <w:rFonts w:asciiTheme="minorHAnsi" w:eastAsia="Arial" w:hAnsiTheme="minorHAnsi" w:cstheme="minorHAnsi"/>
        </w:rPr>
        <w:t>29</w:t>
      </w:r>
      <w:r w:rsidR="0022068C" w:rsidRPr="0027112F">
        <w:rPr>
          <w:rFonts w:asciiTheme="minorHAnsi" w:eastAsia="Arial" w:hAnsiTheme="minorHAnsi" w:cstheme="minorHAnsi"/>
          <w:vertAlign w:val="superscript"/>
        </w:rPr>
        <w:t>th</w:t>
      </w:r>
      <w:r w:rsidR="0022068C" w:rsidRPr="0027112F">
        <w:rPr>
          <w:rFonts w:asciiTheme="minorHAnsi" w:eastAsia="Arial" w:hAnsiTheme="minorHAnsi" w:cstheme="minorHAnsi"/>
        </w:rPr>
        <w:t xml:space="preserve"> April</w:t>
      </w:r>
      <w:r w:rsidR="0027078A" w:rsidRPr="0027112F">
        <w:rPr>
          <w:rFonts w:asciiTheme="minorHAnsi" w:eastAsia="Arial" w:hAnsiTheme="minorHAnsi" w:cstheme="minorHAnsi"/>
        </w:rPr>
        <w:t xml:space="preserve"> 2019</w:t>
      </w:r>
      <w:r w:rsidRPr="0027112F">
        <w:rPr>
          <w:rFonts w:asciiTheme="minorHAnsi" w:eastAsia="Arial" w:hAnsiTheme="minorHAnsi" w:cstheme="minorHAnsi"/>
        </w:rPr>
        <w:t xml:space="preserve"> at the Memorial Hall, Woo</w:t>
      </w:r>
      <w:r w:rsidR="0022068C" w:rsidRPr="0027112F">
        <w:rPr>
          <w:rFonts w:asciiTheme="minorHAnsi" w:eastAsia="Arial" w:hAnsiTheme="minorHAnsi" w:cstheme="minorHAnsi"/>
        </w:rPr>
        <w:t>dstock. Meeting commenced at 8.0</w:t>
      </w:r>
      <w:r w:rsidRPr="0027112F">
        <w:rPr>
          <w:rFonts w:asciiTheme="minorHAnsi" w:eastAsia="Arial" w:hAnsiTheme="minorHAnsi" w:cstheme="minorHAnsi"/>
        </w:rPr>
        <w:t>0 pm</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Present </w:t>
      </w:r>
      <w:r w:rsidR="0089288E" w:rsidRPr="0027112F">
        <w:rPr>
          <w:rFonts w:asciiTheme="minorHAnsi" w:eastAsia="Arial" w:hAnsiTheme="minorHAnsi" w:cstheme="minorHAnsi"/>
        </w:rPr>
        <w:t>were: - Messrs. Bryn Vaughan,</w:t>
      </w:r>
      <w:r w:rsidRPr="0027112F">
        <w:rPr>
          <w:rFonts w:asciiTheme="minorHAnsi" w:eastAsia="Arial" w:hAnsiTheme="minorHAnsi" w:cstheme="minorHAnsi"/>
        </w:rPr>
        <w:t xml:space="preserve"> </w:t>
      </w:r>
      <w:r w:rsidR="0027078A" w:rsidRPr="0027112F">
        <w:rPr>
          <w:rFonts w:asciiTheme="minorHAnsi" w:eastAsia="Arial" w:hAnsiTheme="minorHAnsi" w:cstheme="minorHAnsi"/>
        </w:rPr>
        <w:t>K</w:t>
      </w:r>
      <w:r w:rsidR="0089288E" w:rsidRPr="0027112F">
        <w:rPr>
          <w:rFonts w:asciiTheme="minorHAnsi" w:eastAsia="Arial" w:hAnsiTheme="minorHAnsi" w:cstheme="minorHAnsi"/>
        </w:rPr>
        <w:t xml:space="preserve">evin Morris, </w:t>
      </w:r>
      <w:r w:rsidR="00D66FF3" w:rsidRPr="0027112F">
        <w:rPr>
          <w:rFonts w:asciiTheme="minorHAnsi" w:eastAsia="Arial" w:hAnsiTheme="minorHAnsi" w:cstheme="minorHAnsi"/>
        </w:rPr>
        <w:t xml:space="preserve">Julian Harries, </w:t>
      </w:r>
      <w:r w:rsidR="0089288E" w:rsidRPr="0027112F">
        <w:rPr>
          <w:rFonts w:asciiTheme="minorHAnsi" w:eastAsia="Arial" w:hAnsiTheme="minorHAnsi" w:cstheme="minorHAnsi"/>
        </w:rPr>
        <w:t xml:space="preserve">David Ambrey, </w:t>
      </w:r>
      <w:r w:rsidRPr="0027112F">
        <w:rPr>
          <w:rFonts w:asciiTheme="minorHAnsi" w:eastAsia="Arial" w:hAnsiTheme="minorHAnsi" w:cstheme="minorHAnsi"/>
        </w:rPr>
        <w:t xml:space="preserve">Cllr David Howlett &amp; Mrs. Eirian Forrest (Clerk) </w:t>
      </w:r>
    </w:p>
    <w:p w:rsidR="006861F3" w:rsidRPr="0027112F" w:rsidRDefault="006861F3" w:rsidP="006861F3">
      <w:pPr>
        <w:tabs>
          <w:tab w:val="left" w:pos="3837"/>
        </w:tabs>
        <w:spacing w:after="0" w:line="240" w:lineRule="auto"/>
        <w:rPr>
          <w:rFonts w:asciiTheme="minorHAnsi" w:eastAsia="Arial" w:hAnsiTheme="minorHAnsi" w:cstheme="minorHAnsi"/>
        </w:rPr>
      </w:pPr>
      <w:r w:rsidRPr="0027112F">
        <w:rPr>
          <w:rFonts w:asciiTheme="minorHAnsi" w:eastAsia="Arial" w:hAnsiTheme="minorHAnsi" w:cstheme="minorHAnsi"/>
        </w:rPr>
        <w:tab/>
      </w: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b/>
          <w:u w:val="single"/>
        </w:rPr>
        <w:t>1. Apologies:</w:t>
      </w:r>
      <w:r w:rsidRPr="0027112F">
        <w:rPr>
          <w:rFonts w:asciiTheme="minorHAnsi" w:eastAsia="Arial" w:hAnsiTheme="minorHAnsi" w:cstheme="minorHAnsi"/>
          <w:b/>
        </w:rPr>
        <w:t xml:space="preserve">   </w:t>
      </w:r>
      <w:r w:rsidR="0022068C" w:rsidRPr="0027112F">
        <w:rPr>
          <w:rFonts w:asciiTheme="minorHAnsi" w:eastAsia="Arial" w:hAnsiTheme="minorHAnsi" w:cstheme="minorHAnsi"/>
        </w:rPr>
        <w:t>- Mrs. Anne James</w:t>
      </w:r>
    </w:p>
    <w:p w:rsidR="0027078A" w:rsidRPr="0027112F" w:rsidRDefault="0027078A" w:rsidP="006861F3">
      <w:pPr>
        <w:spacing w:after="0" w:line="240" w:lineRule="auto"/>
        <w:ind w:right="-180"/>
        <w:rPr>
          <w:rFonts w:asciiTheme="minorHAnsi" w:eastAsia="Arial" w:hAnsiTheme="minorHAnsi" w:cstheme="minorHAnsi"/>
          <w:b/>
        </w:rPr>
      </w:pPr>
    </w:p>
    <w:p w:rsidR="006861F3" w:rsidRPr="0027112F" w:rsidRDefault="0022068C" w:rsidP="006861F3">
      <w:pPr>
        <w:spacing w:after="0" w:line="240" w:lineRule="auto"/>
        <w:ind w:right="-180"/>
        <w:rPr>
          <w:rFonts w:asciiTheme="minorHAnsi" w:eastAsia="Arial" w:hAnsiTheme="minorHAnsi" w:cstheme="minorHAnsi"/>
          <w:b/>
        </w:rPr>
      </w:pPr>
      <w:r w:rsidRPr="0027112F">
        <w:rPr>
          <w:rFonts w:asciiTheme="minorHAnsi" w:eastAsia="Arial" w:hAnsiTheme="minorHAnsi" w:cstheme="minorHAnsi"/>
          <w:b/>
          <w:u w:val="single"/>
        </w:rPr>
        <w:t>2. Minutes of the Last Meeting (25.03.19)</w:t>
      </w: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Copies of the minutes of the </w:t>
      </w:r>
      <w:r w:rsidR="0089288E" w:rsidRPr="0027112F">
        <w:rPr>
          <w:rFonts w:asciiTheme="minorHAnsi" w:eastAsia="Arial" w:hAnsiTheme="minorHAnsi" w:cstheme="minorHAnsi"/>
        </w:rPr>
        <w:t xml:space="preserve">last meeting </w:t>
      </w:r>
      <w:r w:rsidRPr="0027112F">
        <w:rPr>
          <w:rFonts w:asciiTheme="minorHAnsi" w:eastAsia="Arial" w:hAnsiTheme="minorHAnsi" w:cstheme="minorHAnsi"/>
        </w:rPr>
        <w:t>h</w:t>
      </w:r>
      <w:r w:rsidR="00B21C3D" w:rsidRPr="0027112F">
        <w:rPr>
          <w:rFonts w:asciiTheme="minorHAnsi" w:eastAsia="Arial" w:hAnsiTheme="minorHAnsi" w:cstheme="minorHAnsi"/>
        </w:rPr>
        <w:t xml:space="preserve">ad been distributed to members and </w:t>
      </w:r>
      <w:r w:rsidR="002848D1" w:rsidRPr="0027112F">
        <w:rPr>
          <w:rFonts w:asciiTheme="minorHAnsi" w:eastAsia="Arial" w:hAnsiTheme="minorHAnsi" w:cstheme="minorHAnsi"/>
        </w:rPr>
        <w:t xml:space="preserve">it </w:t>
      </w:r>
      <w:r w:rsidR="0089288E" w:rsidRPr="0027112F">
        <w:rPr>
          <w:rFonts w:asciiTheme="minorHAnsi" w:eastAsia="Arial" w:hAnsiTheme="minorHAnsi" w:cstheme="minorHAnsi"/>
        </w:rPr>
        <w:t>was</w:t>
      </w:r>
      <w:r w:rsidR="00B21C3D" w:rsidRPr="0027112F">
        <w:rPr>
          <w:rFonts w:asciiTheme="minorHAnsi" w:eastAsia="Arial" w:hAnsiTheme="minorHAnsi" w:cstheme="minorHAnsi"/>
        </w:rPr>
        <w:t xml:space="preserve"> agreed </w:t>
      </w:r>
      <w:r w:rsidR="002848D1" w:rsidRPr="0027112F">
        <w:rPr>
          <w:rFonts w:asciiTheme="minorHAnsi" w:eastAsia="Arial" w:hAnsiTheme="minorHAnsi" w:cstheme="minorHAnsi"/>
        </w:rPr>
        <w:t xml:space="preserve">that they were a true record </w:t>
      </w:r>
      <w:r w:rsidR="00B21C3D" w:rsidRPr="0027112F">
        <w:rPr>
          <w:rFonts w:asciiTheme="minorHAnsi" w:eastAsia="Arial" w:hAnsiTheme="minorHAnsi" w:cstheme="minorHAnsi"/>
        </w:rPr>
        <w:t>and signed.</w:t>
      </w:r>
    </w:p>
    <w:p w:rsidR="006861F3" w:rsidRPr="0027112F" w:rsidRDefault="006861F3" w:rsidP="006861F3">
      <w:pPr>
        <w:spacing w:after="0" w:line="240" w:lineRule="auto"/>
        <w:ind w:right="-180"/>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b/>
        </w:rPr>
      </w:pPr>
      <w:r w:rsidRPr="0027112F">
        <w:rPr>
          <w:rFonts w:asciiTheme="minorHAnsi" w:eastAsia="Arial" w:hAnsiTheme="minorHAnsi" w:cstheme="minorHAnsi"/>
          <w:b/>
          <w:u w:val="single"/>
        </w:rPr>
        <w:t>3. Matters arising from the Minutes</w:t>
      </w:r>
    </w:p>
    <w:p w:rsidR="004D7FEB" w:rsidRPr="0027112F" w:rsidRDefault="006861F3" w:rsidP="004D7FEB">
      <w:pPr>
        <w:pStyle w:val="ListParagraph"/>
        <w:numPr>
          <w:ilvl w:val="0"/>
          <w:numId w:val="1"/>
        </w:numPr>
        <w:spacing w:after="0" w:line="240" w:lineRule="auto"/>
        <w:ind w:right="-180"/>
        <w:rPr>
          <w:rFonts w:asciiTheme="minorHAnsi" w:eastAsia="Arial" w:hAnsiTheme="minorHAnsi" w:cstheme="minorHAnsi"/>
        </w:rPr>
      </w:pPr>
      <w:r w:rsidRPr="0027112F">
        <w:rPr>
          <w:rFonts w:asciiTheme="minorHAnsi" w:eastAsia="Arial" w:hAnsiTheme="minorHAnsi" w:cstheme="minorHAnsi"/>
        </w:rPr>
        <w:t>Speed watch –</w:t>
      </w:r>
      <w:r w:rsidR="00D23809" w:rsidRPr="0027112F">
        <w:rPr>
          <w:rFonts w:asciiTheme="minorHAnsi" w:eastAsia="Arial" w:hAnsiTheme="minorHAnsi" w:cstheme="minorHAnsi"/>
        </w:rPr>
        <w:t xml:space="preserve"> </w:t>
      </w:r>
      <w:r w:rsidR="004D7FEB" w:rsidRPr="0027112F">
        <w:rPr>
          <w:rFonts w:asciiTheme="minorHAnsi" w:eastAsia="Arial" w:hAnsiTheme="minorHAnsi" w:cstheme="minorHAnsi"/>
        </w:rPr>
        <w:t>Cllr Howlett</w:t>
      </w:r>
      <w:r w:rsidR="0022068C" w:rsidRPr="0027112F">
        <w:rPr>
          <w:rFonts w:asciiTheme="minorHAnsi" w:eastAsia="Arial" w:hAnsiTheme="minorHAnsi" w:cstheme="minorHAnsi"/>
        </w:rPr>
        <w:t xml:space="preserve"> has spoken to Naomi Hicks who has confirmed</w:t>
      </w:r>
      <w:r w:rsidR="004D7FEB" w:rsidRPr="0027112F">
        <w:rPr>
          <w:rFonts w:asciiTheme="minorHAnsi" w:eastAsia="Arial" w:hAnsiTheme="minorHAnsi" w:cstheme="minorHAnsi"/>
        </w:rPr>
        <w:t xml:space="preserve"> that DBS checks</w:t>
      </w:r>
      <w:r w:rsidR="00EF78B4" w:rsidRPr="0027112F">
        <w:rPr>
          <w:rFonts w:asciiTheme="minorHAnsi" w:eastAsia="Arial" w:hAnsiTheme="minorHAnsi" w:cstheme="minorHAnsi"/>
        </w:rPr>
        <w:t xml:space="preserve"> </w:t>
      </w:r>
      <w:r w:rsidR="004D7FEB" w:rsidRPr="0027112F">
        <w:rPr>
          <w:rFonts w:asciiTheme="minorHAnsi" w:eastAsia="Arial" w:hAnsiTheme="minorHAnsi" w:cstheme="minorHAnsi"/>
        </w:rPr>
        <w:t xml:space="preserve">need to be carried out every year. </w:t>
      </w:r>
      <w:r w:rsidR="0022068C" w:rsidRPr="0027112F">
        <w:rPr>
          <w:rFonts w:asciiTheme="minorHAnsi" w:eastAsia="Arial" w:hAnsiTheme="minorHAnsi" w:cstheme="minorHAnsi"/>
        </w:rPr>
        <w:t xml:space="preserve">Margaret and Francis wish to continue this year, </w:t>
      </w:r>
      <w:r w:rsidR="00A31BCF" w:rsidRPr="0027112F">
        <w:rPr>
          <w:rFonts w:asciiTheme="minorHAnsi" w:eastAsia="Arial" w:hAnsiTheme="minorHAnsi" w:cstheme="minorHAnsi"/>
        </w:rPr>
        <w:t xml:space="preserve">and </w:t>
      </w:r>
      <w:r w:rsidR="0022068C" w:rsidRPr="0027112F">
        <w:rPr>
          <w:rFonts w:asciiTheme="minorHAnsi" w:eastAsia="Arial" w:hAnsiTheme="minorHAnsi" w:cstheme="minorHAnsi"/>
        </w:rPr>
        <w:t xml:space="preserve">Kevin knows two people who also wish to join. The DBS will take some time to come back. </w:t>
      </w:r>
    </w:p>
    <w:p w:rsidR="006861F3" w:rsidRPr="0027112F" w:rsidRDefault="006861F3" w:rsidP="006861F3">
      <w:pPr>
        <w:pStyle w:val="ListParagraph"/>
        <w:numPr>
          <w:ilvl w:val="0"/>
          <w:numId w:val="1"/>
        </w:num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Defibrillator </w:t>
      </w:r>
      <w:r w:rsidR="00D23809" w:rsidRPr="0027112F">
        <w:rPr>
          <w:rFonts w:asciiTheme="minorHAnsi" w:eastAsia="Arial" w:hAnsiTheme="minorHAnsi" w:cstheme="minorHAnsi"/>
        </w:rPr>
        <w:t xml:space="preserve">– </w:t>
      </w:r>
      <w:r w:rsidR="000275F2">
        <w:rPr>
          <w:rFonts w:asciiTheme="minorHAnsi" w:eastAsia="Arial" w:hAnsiTheme="minorHAnsi" w:cstheme="minorHAnsi"/>
        </w:rPr>
        <w:t>Bryn ha</w:t>
      </w:r>
      <w:r w:rsidR="004D7FEB" w:rsidRPr="0027112F">
        <w:rPr>
          <w:rFonts w:asciiTheme="minorHAnsi" w:eastAsia="Arial" w:hAnsiTheme="minorHAnsi" w:cstheme="minorHAnsi"/>
        </w:rPr>
        <w:t>s</w:t>
      </w:r>
      <w:r w:rsidR="0022068C" w:rsidRPr="0027112F">
        <w:rPr>
          <w:rFonts w:asciiTheme="minorHAnsi" w:eastAsia="Arial" w:hAnsiTheme="minorHAnsi" w:cstheme="minorHAnsi"/>
        </w:rPr>
        <w:t>n’t been in touch with Mr. Chilvers and will leave it to</w:t>
      </w:r>
      <w:r w:rsidR="000275F2">
        <w:rPr>
          <w:rFonts w:asciiTheme="minorHAnsi" w:eastAsia="Arial" w:hAnsiTheme="minorHAnsi" w:cstheme="minorHAnsi"/>
        </w:rPr>
        <w:t xml:space="preserve"> the new Chair to arrange.   David </w:t>
      </w:r>
      <w:r w:rsidR="0022068C" w:rsidRPr="0027112F">
        <w:rPr>
          <w:rFonts w:asciiTheme="minorHAnsi" w:eastAsia="Arial" w:hAnsiTheme="minorHAnsi" w:cstheme="minorHAnsi"/>
        </w:rPr>
        <w:t xml:space="preserve">knows an electrician and will contact him to get a quote.  Bryn and Kevin have passed the site and it </w:t>
      </w:r>
      <w:r w:rsidR="00F13759" w:rsidRPr="0027112F">
        <w:rPr>
          <w:rFonts w:asciiTheme="minorHAnsi" w:eastAsia="Arial" w:hAnsiTheme="minorHAnsi" w:cstheme="minorHAnsi"/>
        </w:rPr>
        <w:t>seems that access to the kiosk has improved.</w:t>
      </w:r>
    </w:p>
    <w:p w:rsidR="006861F3" w:rsidRPr="0027112F" w:rsidRDefault="006861F3" w:rsidP="006861F3">
      <w:pPr>
        <w:numPr>
          <w:ilvl w:val="0"/>
          <w:numId w:val="1"/>
        </w:numPr>
        <w:spacing w:after="0" w:line="240" w:lineRule="auto"/>
        <w:ind w:right="-180"/>
        <w:contextualSpacing/>
        <w:rPr>
          <w:rFonts w:asciiTheme="minorHAnsi" w:eastAsia="Arial" w:hAnsiTheme="minorHAnsi" w:cstheme="minorHAnsi"/>
        </w:rPr>
      </w:pPr>
      <w:r w:rsidRPr="0027112F">
        <w:rPr>
          <w:rFonts w:asciiTheme="minorHAnsi" w:eastAsia="Arial" w:hAnsiTheme="minorHAnsi" w:cstheme="minorHAnsi"/>
        </w:rPr>
        <w:t>Dwr Cymru Welsh Water –</w:t>
      </w:r>
      <w:r w:rsidR="006077B9" w:rsidRPr="0027112F">
        <w:rPr>
          <w:rFonts w:asciiTheme="minorHAnsi" w:eastAsia="Arial" w:hAnsiTheme="minorHAnsi" w:cstheme="minorHAnsi"/>
        </w:rPr>
        <w:t>Works have not commenced.</w:t>
      </w:r>
    </w:p>
    <w:p w:rsidR="0022068C" w:rsidRPr="0027112F" w:rsidRDefault="00047491" w:rsidP="006861F3">
      <w:pPr>
        <w:numPr>
          <w:ilvl w:val="0"/>
          <w:numId w:val="1"/>
        </w:numPr>
        <w:spacing w:after="0" w:line="240" w:lineRule="auto"/>
        <w:ind w:right="-180"/>
        <w:contextualSpacing/>
        <w:rPr>
          <w:rFonts w:asciiTheme="minorHAnsi" w:eastAsia="Arial" w:hAnsiTheme="minorHAnsi" w:cstheme="minorHAnsi"/>
        </w:rPr>
      </w:pPr>
      <w:r w:rsidRPr="0027112F">
        <w:rPr>
          <w:rFonts w:asciiTheme="minorHAnsi" w:eastAsia="Arial" w:hAnsiTheme="minorHAnsi" w:cstheme="minorHAnsi"/>
        </w:rPr>
        <w:t>Potholes near Slouthy not repaired.</w:t>
      </w:r>
    </w:p>
    <w:p w:rsidR="00380C34" w:rsidRPr="0027112F" w:rsidRDefault="00380C34" w:rsidP="002E2716">
      <w:pPr>
        <w:shd w:val="clear" w:color="auto" w:fill="FFFFFF"/>
        <w:spacing w:after="0" w:line="240" w:lineRule="auto"/>
        <w:ind w:left="720" w:right="-180"/>
        <w:contextualSpacing/>
        <w:rPr>
          <w:rFonts w:asciiTheme="minorHAnsi" w:eastAsia="Arial" w:hAnsiTheme="minorHAnsi" w:cstheme="minorHAnsi"/>
          <w:b/>
        </w:rPr>
      </w:pPr>
    </w:p>
    <w:p w:rsidR="00D016C9" w:rsidRPr="0027112F" w:rsidRDefault="006861F3" w:rsidP="00047491">
      <w:pPr>
        <w:tabs>
          <w:tab w:val="left" w:pos="2523"/>
        </w:tabs>
        <w:spacing w:after="0" w:line="240" w:lineRule="auto"/>
        <w:rPr>
          <w:rFonts w:asciiTheme="minorHAnsi" w:eastAsia="Arial" w:hAnsiTheme="minorHAnsi" w:cstheme="minorHAnsi"/>
        </w:rPr>
      </w:pPr>
      <w:r w:rsidRPr="0027112F">
        <w:rPr>
          <w:rFonts w:asciiTheme="minorHAnsi" w:eastAsia="Arial" w:hAnsiTheme="minorHAnsi" w:cstheme="minorHAnsi"/>
          <w:b/>
          <w:u w:val="single"/>
        </w:rPr>
        <w:t>4. Highway Matters</w:t>
      </w:r>
    </w:p>
    <w:p w:rsidR="006861F3" w:rsidRPr="0027112F" w:rsidRDefault="00D016C9" w:rsidP="00D016C9">
      <w:pPr>
        <w:pStyle w:val="ListParagraph"/>
        <w:numPr>
          <w:ilvl w:val="0"/>
          <w:numId w:val="17"/>
        </w:numPr>
        <w:tabs>
          <w:tab w:val="left" w:pos="2523"/>
        </w:tabs>
        <w:spacing w:after="0" w:line="240" w:lineRule="auto"/>
        <w:rPr>
          <w:rFonts w:asciiTheme="minorHAnsi" w:eastAsia="Arial" w:hAnsiTheme="minorHAnsi" w:cstheme="minorHAnsi"/>
        </w:rPr>
      </w:pPr>
      <w:r w:rsidRPr="0027112F">
        <w:rPr>
          <w:rFonts w:asciiTheme="minorHAnsi" w:eastAsia="Arial" w:hAnsiTheme="minorHAnsi" w:cstheme="minorHAnsi"/>
        </w:rPr>
        <w:t>Pot hole near Long Hook Entrance between Cwarre Duon and Henne Lodge</w:t>
      </w:r>
    </w:p>
    <w:p w:rsidR="00D016C9" w:rsidRPr="0027112F" w:rsidRDefault="00D016C9" w:rsidP="00D016C9">
      <w:pPr>
        <w:pStyle w:val="ListParagraph"/>
        <w:numPr>
          <w:ilvl w:val="0"/>
          <w:numId w:val="17"/>
        </w:numPr>
        <w:tabs>
          <w:tab w:val="left" w:pos="2523"/>
        </w:tabs>
        <w:spacing w:after="0" w:line="240" w:lineRule="auto"/>
        <w:rPr>
          <w:rFonts w:asciiTheme="minorHAnsi" w:eastAsia="Arial" w:hAnsiTheme="minorHAnsi" w:cstheme="minorHAnsi"/>
        </w:rPr>
      </w:pPr>
      <w:r w:rsidRPr="0027112F">
        <w:rPr>
          <w:rFonts w:asciiTheme="minorHAnsi" w:eastAsia="Arial" w:hAnsiTheme="minorHAnsi" w:cstheme="minorHAnsi"/>
        </w:rPr>
        <w:t xml:space="preserve">Streetlight in Wallis on bend by Upper Pencastell which PCC has removed the casing, some residents would like it repaired.    </w:t>
      </w:r>
    </w:p>
    <w:p w:rsidR="00D016C9" w:rsidRPr="0027112F" w:rsidRDefault="00D016C9" w:rsidP="00047491">
      <w:pPr>
        <w:tabs>
          <w:tab w:val="left" w:pos="2523"/>
        </w:tabs>
        <w:spacing w:after="0" w:line="240" w:lineRule="auto"/>
        <w:rPr>
          <w:rFonts w:asciiTheme="minorHAnsi" w:eastAsia="Arial" w:hAnsiTheme="minorHAnsi" w:cstheme="minorHAnsi"/>
        </w:rPr>
      </w:pPr>
      <w:r w:rsidRPr="0027112F">
        <w:rPr>
          <w:rFonts w:asciiTheme="minorHAnsi" w:eastAsia="Arial" w:hAnsiTheme="minorHAnsi" w:cstheme="minorHAnsi"/>
        </w:rPr>
        <w:t>The clerk will report these matters.</w:t>
      </w:r>
    </w:p>
    <w:p w:rsidR="004D3AAB" w:rsidRPr="0027112F" w:rsidRDefault="004D3AAB" w:rsidP="006861F3">
      <w:pPr>
        <w:spacing w:after="0" w:line="240" w:lineRule="auto"/>
        <w:rPr>
          <w:rFonts w:asciiTheme="minorHAnsi" w:eastAsia="Arial" w:hAnsiTheme="minorHAnsi" w:cstheme="minorHAnsi"/>
        </w:rPr>
      </w:pPr>
    </w:p>
    <w:p w:rsidR="00CB73E7" w:rsidRPr="0027112F" w:rsidRDefault="006861F3" w:rsidP="0089288E">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5. Plan</w:t>
      </w:r>
      <w:r w:rsidR="0089288E" w:rsidRPr="0027112F">
        <w:rPr>
          <w:rFonts w:asciiTheme="minorHAnsi" w:eastAsia="Arial" w:hAnsiTheme="minorHAnsi" w:cstheme="minorHAnsi"/>
          <w:b/>
          <w:u w:val="single"/>
        </w:rPr>
        <w:t>ning</w:t>
      </w:r>
    </w:p>
    <w:p w:rsidR="00F4014E" w:rsidRPr="0027112F" w:rsidRDefault="00047491" w:rsidP="006861F3">
      <w:pPr>
        <w:spacing w:after="0" w:line="240" w:lineRule="auto"/>
        <w:rPr>
          <w:rFonts w:asciiTheme="minorHAnsi" w:eastAsia="Arial" w:hAnsiTheme="minorHAnsi" w:cstheme="minorHAnsi"/>
        </w:rPr>
      </w:pPr>
      <w:r w:rsidRPr="0027112F">
        <w:rPr>
          <w:rFonts w:asciiTheme="minorHAnsi" w:eastAsia="Arial" w:hAnsiTheme="minorHAnsi" w:cstheme="minorHAnsi"/>
        </w:rPr>
        <w:t>Nothing to report</w:t>
      </w:r>
    </w:p>
    <w:p w:rsidR="00047491" w:rsidRPr="0027112F" w:rsidRDefault="00047491" w:rsidP="006861F3">
      <w:pPr>
        <w:spacing w:after="0" w:line="240" w:lineRule="auto"/>
        <w:rPr>
          <w:rFonts w:asciiTheme="minorHAnsi" w:eastAsia="Arial" w:hAnsiTheme="minorHAnsi" w:cstheme="minorHAnsi"/>
        </w:rPr>
      </w:pPr>
    </w:p>
    <w:p w:rsidR="000E75CB" w:rsidRPr="0027112F" w:rsidRDefault="001F1E10" w:rsidP="002C21D4">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6. General Allowance payment</w:t>
      </w:r>
    </w:p>
    <w:p w:rsidR="00EE7BD8" w:rsidRDefault="000963EF" w:rsidP="002C21D4">
      <w:pPr>
        <w:spacing w:after="0" w:line="240" w:lineRule="auto"/>
        <w:rPr>
          <w:rFonts w:asciiTheme="minorHAnsi" w:eastAsia="Arial" w:hAnsiTheme="minorHAnsi" w:cstheme="minorHAnsi"/>
        </w:rPr>
      </w:pPr>
      <w:r w:rsidRPr="0027112F">
        <w:rPr>
          <w:rFonts w:asciiTheme="minorHAnsi" w:eastAsia="Arial" w:hAnsiTheme="minorHAnsi" w:cstheme="minorHAnsi"/>
        </w:rPr>
        <w:t xml:space="preserve">One member opted to claim the £150.00 allowance; payment was made which the clerk will post.  </w:t>
      </w:r>
      <w:r w:rsidR="00AA75C5" w:rsidRPr="0027112F">
        <w:rPr>
          <w:rFonts w:asciiTheme="minorHAnsi" w:eastAsia="Arial" w:hAnsiTheme="minorHAnsi" w:cstheme="minorHAnsi"/>
        </w:rPr>
        <w:t xml:space="preserve">This payment </w:t>
      </w:r>
      <w:r w:rsidRPr="0027112F">
        <w:rPr>
          <w:rFonts w:asciiTheme="minorHAnsi" w:eastAsia="Arial" w:hAnsiTheme="minorHAnsi" w:cstheme="minorHAnsi"/>
        </w:rPr>
        <w:t xml:space="preserve">is taxable, and the HMRC has advised that if the member is self-employed that they are to arrange to pay the tax on this payment via their self-assessment.    </w:t>
      </w:r>
    </w:p>
    <w:p w:rsidR="000275F2" w:rsidRPr="0027112F" w:rsidRDefault="000275F2" w:rsidP="002C21D4">
      <w:pPr>
        <w:spacing w:after="0" w:line="240" w:lineRule="auto"/>
        <w:rPr>
          <w:rFonts w:asciiTheme="minorHAnsi" w:eastAsia="Arial" w:hAnsiTheme="minorHAnsi" w:cstheme="minorHAnsi"/>
        </w:rPr>
      </w:pPr>
    </w:p>
    <w:p w:rsidR="00EE7BD8" w:rsidRPr="0027112F" w:rsidRDefault="00D72783" w:rsidP="00064311">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 xml:space="preserve">7. </w:t>
      </w:r>
      <w:r w:rsidR="001F1E10" w:rsidRPr="0027112F">
        <w:rPr>
          <w:rFonts w:asciiTheme="minorHAnsi" w:eastAsia="Arial" w:hAnsiTheme="minorHAnsi" w:cstheme="minorHAnsi"/>
          <w:b/>
          <w:u w:val="single"/>
        </w:rPr>
        <w:t>Financial Standing Orders</w:t>
      </w:r>
    </w:p>
    <w:p w:rsidR="002C21D4" w:rsidRPr="0027112F" w:rsidRDefault="000E75CB" w:rsidP="00064311">
      <w:pPr>
        <w:spacing w:after="0" w:line="240" w:lineRule="auto"/>
        <w:rPr>
          <w:rFonts w:asciiTheme="minorHAnsi" w:eastAsia="Arial" w:hAnsiTheme="minorHAnsi" w:cstheme="minorHAnsi"/>
          <w:b/>
          <w:u w:val="single"/>
        </w:rPr>
      </w:pPr>
      <w:r w:rsidRPr="0027112F">
        <w:rPr>
          <w:rFonts w:asciiTheme="minorHAnsi" w:hAnsiTheme="minorHAnsi" w:cstheme="minorHAnsi"/>
        </w:rPr>
        <w:t xml:space="preserve">It was proposed by </w:t>
      </w:r>
      <w:r w:rsidR="00064311" w:rsidRPr="0027112F">
        <w:rPr>
          <w:rFonts w:asciiTheme="minorHAnsi" w:hAnsiTheme="minorHAnsi" w:cstheme="minorHAnsi"/>
        </w:rPr>
        <w:t>Julian Harries</w:t>
      </w:r>
      <w:r w:rsidRPr="0027112F">
        <w:rPr>
          <w:rFonts w:asciiTheme="minorHAnsi" w:hAnsiTheme="minorHAnsi" w:cstheme="minorHAnsi"/>
        </w:rPr>
        <w:t xml:space="preserve">, seconded by </w:t>
      </w:r>
      <w:r w:rsidR="00064311" w:rsidRPr="0027112F">
        <w:rPr>
          <w:rFonts w:asciiTheme="minorHAnsi" w:hAnsiTheme="minorHAnsi" w:cstheme="minorHAnsi"/>
        </w:rPr>
        <w:t>Kevin Morris</w:t>
      </w:r>
      <w:r w:rsidRPr="0027112F">
        <w:rPr>
          <w:rFonts w:asciiTheme="minorHAnsi" w:hAnsiTheme="minorHAnsi" w:cstheme="minorHAnsi"/>
        </w:rPr>
        <w:t xml:space="preserve"> and agreed to adopt this document.</w:t>
      </w:r>
    </w:p>
    <w:p w:rsidR="00064311" w:rsidRPr="0027112F" w:rsidRDefault="00064311" w:rsidP="00064311">
      <w:pPr>
        <w:spacing w:after="0" w:line="240" w:lineRule="auto"/>
        <w:rPr>
          <w:rFonts w:asciiTheme="minorHAnsi" w:eastAsia="Arial" w:hAnsiTheme="minorHAnsi" w:cstheme="minorHAnsi"/>
          <w:b/>
          <w:u w:val="single"/>
        </w:rPr>
      </w:pPr>
    </w:p>
    <w:p w:rsidR="00EE7BD8" w:rsidRPr="0027112F" w:rsidRDefault="00D72783" w:rsidP="00EE7BD8">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 xml:space="preserve">8. </w:t>
      </w:r>
      <w:r w:rsidR="001F1E10" w:rsidRPr="0027112F">
        <w:rPr>
          <w:rFonts w:asciiTheme="minorHAnsi" w:eastAsia="Arial" w:hAnsiTheme="minorHAnsi" w:cstheme="minorHAnsi"/>
          <w:b/>
          <w:u w:val="single"/>
        </w:rPr>
        <w:t xml:space="preserve">Model </w:t>
      </w:r>
      <w:r w:rsidRPr="0027112F">
        <w:rPr>
          <w:rFonts w:asciiTheme="minorHAnsi" w:eastAsia="Arial" w:hAnsiTheme="minorHAnsi" w:cstheme="minorHAnsi"/>
          <w:b/>
          <w:u w:val="single"/>
        </w:rPr>
        <w:t>Standing</w:t>
      </w:r>
      <w:r w:rsidR="002C21D4" w:rsidRPr="0027112F">
        <w:rPr>
          <w:rFonts w:asciiTheme="minorHAnsi" w:eastAsia="Arial" w:hAnsiTheme="minorHAnsi" w:cstheme="minorHAnsi"/>
          <w:b/>
          <w:u w:val="single"/>
        </w:rPr>
        <w:t xml:space="preserve"> Orders</w:t>
      </w:r>
      <w:r w:rsidR="00C74E22" w:rsidRPr="0027112F">
        <w:rPr>
          <w:rFonts w:asciiTheme="minorHAnsi" w:eastAsia="Arial" w:hAnsiTheme="minorHAnsi" w:cstheme="minorHAnsi"/>
          <w:b/>
          <w:u w:val="single"/>
        </w:rPr>
        <w:t xml:space="preserve"> </w:t>
      </w:r>
    </w:p>
    <w:p w:rsidR="002C21D4" w:rsidRPr="0027112F" w:rsidRDefault="000E75CB" w:rsidP="00EE7BD8">
      <w:pPr>
        <w:spacing w:after="0" w:line="240" w:lineRule="auto"/>
        <w:rPr>
          <w:rFonts w:asciiTheme="minorHAnsi" w:eastAsia="Arial" w:hAnsiTheme="minorHAnsi" w:cstheme="minorHAnsi"/>
          <w:b/>
          <w:u w:val="single"/>
        </w:rPr>
      </w:pPr>
      <w:r w:rsidRPr="0027112F">
        <w:rPr>
          <w:rFonts w:asciiTheme="minorHAnsi" w:hAnsiTheme="minorHAnsi" w:cstheme="minorHAnsi"/>
        </w:rPr>
        <w:t xml:space="preserve">It was proposed by </w:t>
      </w:r>
      <w:r w:rsidR="00064311" w:rsidRPr="0027112F">
        <w:rPr>
          <w:rFonts w:asciiTheme="minorHAnsi" w:hAnsiTheme="minorHAnsi" w:cstheme="minorHAnsi"/>
        </w:rPr>
        <w:t>Julian Harries</w:t>
      </w:r>
      <w:r w:rsidRPr="0027112F">
        <w:rPr>
          <w:rFonts w:asciiTheme="minorHAnsi" w:hAnsiTheme="minorHAnsi" w:cstheme="minorHAnsi"/>
        </w:rPr>
        <w:t xml:space="preserve">, seconded by </w:t>
      </w:r>
      <w:r w:rsidR="00064311" w:rsidRPr="0027112F">
        <w:rPr>
          <w:rFonts w:asciiTheme="minorHAnsi" w:hAnsiTheme="minorHAnsi" w:cstheme="minorHAnsi"/>
        </w:rPr>
        <w:t>Kevin Morris</w:t>
      </w:r>
      <w:r w:rsidRPr="0027112F">
        <w:rPr>
          <w:rFonts w:asciiTheme="minorHAnsi" w:hAnsiTheme="minorHAnsi" w:cstheme="minorHAnsi"/>
        </w:rPr>
        <w:t xml:space="preserve"> and agreed to adopt this document.</w:t>
      </w:r>
    </w:p>
    <w:p w:rsidR="00EE7BD8" w:rsidRPr="0027112F" w:rsidRDefault="00EE7BD8" w:rsidP="002C21D4">
      <w:pPr>
        <w:spacing w:after="0" w:line="240" w:lineRule="auto"/>
        <w:rPr>
          <w:rFonts w:asciiTheme="minorHAnsi" w:eastAsia="Arial" w:hAnsiTheme="minorHAnsi" w:cstheme="minorHAnsi"/>
          <w:b/>
          <w:u w:val="single"/>
        </w:rPr>
      </w:pPr>
    </w:p>
    <w:p w:rsidR="002C21D4" w:rsidRPr="0027112F" w:rsidRDefault="001F1E10" w:rsidP="002C21D4">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lastRenderedPageBreak/>
        <w:t>9</w:t>
      </w:r>
      <w:r w:rsidR="00D72783" w:rsidRPr="0027112F">
        <w:rPr>
          <w:rFonts w:asciiTheme="minorHAnsi" w:eastAsia="Arial" w:hAnsiTheme="minorHAnsi" w:cstheme="minorHAnsi"/>
          <w:b/>
          <w:u w:val="single"/>
        </w:rPr>
        <w:t>. Casual</w:t>
      </w:r>
      <w:r w:rsidR="002C21D4" w:rsidRPr="0027112F">
        <w:rPr>
          <w:rFonts w:asciiTheme="minorHAnsi" w:eastAsia="Arial" w:hAnsiTheme="minorHAnsi" w:cstheme="minorHAnsi"/>
          <w:b/>
          <w:u w:val="single"/>
        </w:rPr>
        <w:t xml:space="preserve"> Vacancy</w:t>
      </w:r>
    </w:p>
    <w:p w:rsidR="006328BB" w:rsidRPr="0027112F" w:rsidRDefault="000D5BCD" w:rsidP="002C21D4">
      <w:pPr>
        <w:spacing w:after="0" w:line="240" w:lineRule="auto"/>
        <w:rPr>
          <w:rFonts w:asciiTheme="minorHAnsi" w:eastAsia="Arial" w:hAnsiTheme="minorHAnsi" w:cstheme="minorHAnsi"/>
        </w:rPr>
      </w:pPr>
      <w:r w:rsidRPr="0027112F">
        <w:rPr>
          <w:rFonts w:asciiTheme="minorHAnsi" w:eastAsia="Arial" w:hAnsiTheme="minorHAnsi" w:cstheme="minorHAnsi"/>
        </w:rPr>
        <w:t xml:space="preserve">The Clerk has drafted a flyer, which was agreed however, the criteria required to become a Community Councilor would need to be added.  Cllr Howlett agreed to send the clerk the list of addresses and it was agreed to hand deliver the 170 leaflets which would be split amongst everyone.  </w:t>
      </w:r>
    </w:p>
    <w:p w:rsidR="000E75CB" w:rsidRPr="0027112F" w:rsidRDefault="000E75CB" w:rsidP="002C21D4">
      <w:pPr>
        <w:spacing w:after="0" w:line="240" w:lineRule="auto"/>
        <w:rPr>
          <w:rFonts w:asciiTheme="minorHAnsi" w:eastAsia="Arial" w:hAnsiTheme="minorHAnsi" w:cstheme="minorHAnsi"/>
          <w:b/>
          <w:u w:val="single"/>
        </w:rPr>
      </w:pPr>
    </w:p>
    <w:p w:rsidR="002C21D4" w:rsidRPr="0027112F" w:rsidRDefault="001F1E10" w:rsidP="006861F3">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10. Hire of Hall – Up to 31</w:t>
      </w:r>
      <w:r w:rsidRPr="0027112F">
        <w:rPr>
          <w:rFonts w:asciiTheme="minorHAnsi" w:eastAsia="Arial" w:hAnsiTheme="minorHAnsi" w:cstheme="minorHAnsi"/>
          <w:b/>
          <w:u w:val="single"/>
          <w:vertAlign w:val="superscript"/>
        </w:rPr>
        <w:t>st</w:t>
      </w:r>
      <w:r w:rsidRPr="0027112F">
        <w:rPr>
          <w:rFonts w:asciiTheme="minorHAnsi" w:eastAsia="Arial" w:hAnsiTheme="minorHAnsi" w:cstheme="minorHAnsi"/>
          <w:b/>
          <w:u w:val="single"/>
        </w:rPr>
        <w:t xml:space="preserve"> March 2019</w:t>
      </w:r>
    </w:p>
    <w:p w:rsidR="00604FA0" w:rsidRPr="0027112F" w:rsidRDefault="00604FA0" w:rsidP="006861F3">
      <w:pPr>
        <w:spacing w:after="0" w:line="240" w:lineRule="auto"/>
        <w:rPr>
          <w:rFonts w:asciiTheme="minorHAnsi" w:eastAsia="Arial" w:hAnsiTheme="minorHAnsi" w:cstheme="minorHAnsi"/>
        </w:rPr>
      </w:pPr>
      <w:r w:rsidRPr="0027112F">
        <w:rPr>
          <w:rFonts w:asciiTheme="minorHAnsi" w:eastAsia="Arial" w:hAnsiTheme="minorHAnsi" w:cstheme="minorHAnsi"/>
        </w:rPr>
        <w:t xml:space="preserve">It was proposed by Julian Harries, seconded by Kevin Morris and agreed to make the payment of </w:t>
      </w:r>
      <w:r w:rsidR="007C7494" w:rsidRPr="0027112F">
        <w:rPr>
          <w:rFonts w:asciiTheme="minorHAnsi" w:eastAsia="Arial" w:hAnsiTheme="minorHAnsi" w:cstheme="minorHAnsi"/>
        </w:rPr>
        <w:t>£</w:t>
      </w:r>
      <w:r w:rsidRPr="0027112F">
        <w:rPr>
          <w:rFonts w:asciiTheme="minorHAnsi" w:eastAsia="Arial" w:hAnsiTheme="minorHAnsi" w:cstheme="minorHAnsi"/>
        </w:rPr>
        <w:t>30.00.</w:t>
      </w:r>
    </w:p>
    <w:p w:rsidR="001F1E10" w:rsidRPr="0027112F" w:rsidRDefault="001F1E10" w:rsidP="006861F3">
      <w:pPr>
        <w:spacing w:after="0" w:line="240" w:lineRule="auto"/>
        <w:rPr>
          <w:rFonts w:asciiTheme="minorHAnsi" w:eastAsia="Arial" w:hAnsiTheme="minorHAnsi" w:cstheme="minorHAnsi"/>
          <w:b/>
          <w:u w:val="single"/>
        </w:rPr>
      </w:pPr>
    </w:p>
    <w:p w:rsidR="00EE7BD8" w:rsidRPr="0027112F" w:rsidRDefault="001F1E10" w:rsidP="00EE7BD8">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11. Annual Accounts 2018/2019 &amp; Annual Audit</w:t>
      </w:r>
    </w:p>
    <w:p w:rsidR="00EE7BD8" w:rsidRPr="0027112F" w:rsidRDefault="007D012A" w:rsidP="004D7126">
      <w:pPr>
        <w:pStyle w:val="ListParagraph"/>
        <w:numPr>
          <w:ilvl w:val="0"/>
          <w:numId w:val="19"/>
        </w:numPr>
        <w:spacing w:after="0" w:line="240" w:lineRule="auto"/>
        <w:rPr>
          <w:rFonts w:asciiTheme="minorHAnsi" w:hAnsiTheme="minorHAnsi" w:cstheme="minorHAnsi"/>
        </w:rPr>
      </w:pPr>
      <w:r w:rsidRPr="0027112F">
        <w:rPr>
          <w:rFonts w:asciiTheme="minorHAnsi" w:hAnsiTheme="minorHAnsi" w:cstheme="minorHAnsi"/>
        </w:rPr>
        <w:t xml:space="preserve">The end of </w:t>
      </w:r>
      <w:r w:rsidR="00AA75C5" w:rsidRPr="0027112F">
        <w:rPr>
          <w:rFonts w:asciiTheme="minorHAnsi" w:hAnsiTheme="minorHAnsi" w:cstheme="minorHAnsi"/>
        </w:rPr>
        <w:t xml:space="preserve">the </w:t>
      </w:r>
      <w:r w:rsidRPr="0027112F">
        <w:rPr>
          <w:rFonts w:asciiTheme="minorHAnsi" w:hAnsiTheme="minorHAnsi" w:cstheme="minorHAnsi"/>
        </w:rPr>
        <w:t xml:space="preserve">year accounts were read out – Receipts </w:t>
      </w:r>
      <w:r w:rsidR="004D7126" w:rsidRPr="0027112F">
        <w:rPr>
          <w:rFonts w:asciiTheme="minorHAnsi" w:hAnsiTheme="minorHAnsi" w:cstheme="minorHAnsi"/>
        </w:rPr>
        <w:t>including last year</w:t>
      </w:r>
      <w:r w:rsidR="00E5448C" w:rsidRPr="0027112F">
        <w:rPr>
          <w:rFonts w:asciiTheme="minorHAnsi" w:hAnsiTheme="minorHAnsi" w:cstheme="minorHAnsi"/>
        </w:rPr>
        <w:t>’</w:t>
      </w:r>
      <w:r w:rsidR="004D7126" w:rsidRPr="0027112F">
        <w:rPr>
          <w:rFonts w:asciiTheme="minorHAnsi" w:hAnsiTheme="minorHAnsi" w:cstheme="minorHAnsi"/>
        </w:rPr>
        <w:t xml:space="preserve">s brought forward balance </w:t>
      </w:r>
      <w:r w:rsidRPr="0027112F">
        <w:rPr>
          <w:rFonts w:asciiTheme="minorHAnsi" w:hAnsiTheme="minorHAnsi" w:cstheme="minorHAnsi"/>
        </w:rPr>
        <w:t>–</w:t>
      </w:r>
      <w:r w:rsidR="004D7126" w:rsidRPr="0027112F">
        <w:rPr>
          <w:rFonts w:asciiTheme="minorHAnsi" w:hAnsiTheme="minorHAnsi" w:cstheme="minorHAnsi"/>
        </w:rPr>
        <w:t xml:space="preserve"> </w:t>
      </w:r>
      <w:r w:rsidR="007C7494" w:rsidRPr="0027112F">
        <w:rPr>
          <w:rFonts w:asciiTheme="minorHAnsi" w:hAnsiTheme="minorHAnsi" w:cstheme="minorHAnsi"/>
        </w:rPr>
        <w:t>£</w:t>
      </w:r>
      <w:r w:rsidR="004D7126" w:rsidRPr="0027112F">
        <w:rPr>
          <w:rFonts w:asciiTheme="minorHAnsi" w:hAnsiTheme="minorHAnsi" w:cstheme="minorHAnsi"/>
        </w:rPr>
        <w:t xml:space="preserve">3447.52, payments total </w:t>
      </w:r>
      <w:r w:rsidR="007C7494" w:rsidRPr="0027112F">
        <w:rPr>
          <w:rFonts w:asciiTheme="minorHAnsi" w:hAnsiTheme="minorHAnsi" w:cstheme="minorHAnsi"/>
        </w:rPr>
        <w:t>£</w:t>
      </w:r>
      <w:r w:rsidR="004D7126" w:rsidRPr="0027112F">
        <w:rPr>
          <w:rFonts w:asciiTheme="minorHAnsi" w:hAnsiTheme="minorHAnsi" w:cstheme="minorHAnsi"/>
        </w:rPr>
        <w:t xml:space="preserve">1485.73.  </w:t>
      </w:r>
      <w:r w:rsidRPr="0027112F">
        <w:rPr>
          <w:rFonts w:asciiTheme="minorHAnsi" w:hAnsiTheme="minorHAnsi" w:cstheme="minorHAnsi"/>
        </w:rPr>
        <w:t xml:space="preserve">Community Account balance – </w:t>
      </w:r>
      <w:r w:rsidR="007C7494" w:rsidRPr="0027112F">
        <w:rPr>
          <w:rFonts w:asciiTheme="minorHAnsi" w:hAnsiTheme="minorHAnsi" w:cstheme="minorHAnsi"/>
        </w:rPr>
        <w:t>£</w:t>
      </w:r>
      <w:r w:rsidR="004D7126" w:rsidRPr="0027112F">
        <w:rPr>
          <w:rFonts w:asciiTheme="minorHAnsi" w:hAnsiTheme="minorHAnsi" w:cstheme="minorHAnsi"/>
        </w:rPr>
        <w:t xml:space="preserve">1979.79.  One </w:t>
      </w:r>
      <w:proofErr w:type="spellStart"/>
      <w:r w:rsidR="004D7126" w:rsidRPr="0027112F">
        <w:rPr>
          <w:rFonts w:asciiTheme="minorHAnsi" w:hAnsiTheme="minorHAnsi" w:cstheme="minorHAnsi"/>
        </w:rPr>
        <w:t>cheque</w:t>
      </w:r>
      <w:proofErr w:type="spellEnd"/>
      <w:r w:rsidR="004D7126" w:rsidRPr="0027112F">
        <w:rPr>
          <w:rFonts w:asciiTheme="minorHAnsi" w:hAnsiTheme="minorHAnsi" w:cstheme="minorHAnsi"/>
        </w:rPr>
        <w:t xml:space="preserve"> hadn’t been presented – </w:t>
      </w:r>
      <w:r w:rsidR="007C7494" w:rsidRPr="0027112F">
        <w:rPr>
          <w:rFonts w:asciiTheme="minorHAnsi" w:hAnsiTheme="minorHAnsi" w:cstheme="minorHAnsi"/>
        </w:rPr>
        <w:t>£</w:t>
      </w:r>
      <w:r w:rsidR="006C6A0D" w:rsidRPr="0027112F">
        <w:rPr>
          <w:rFonts w:asciiTheme="minorHAnsi" w:hAnsiTheme="minorHAnsi" w:cstheme="minorHAnsi"/>
        </w:rPr>
        <w:t>48</w:t>
      </w:r>
      <w:r w:rsidR="004D7126" w:rsidRPr="0027112F">
        <w:rPr>
          <w:rFonts w:asciiTheme="minorHAnsi" w:hAnsiTheme="minorHAnsi" w:cstheme="minorHAnsi"/>
        </w:rPr>
        <w:t>.</w:t>
      </w:r>
      <w:r w:rsidR="00E5448C" w:rsidRPr="0027112F">
        <w:rPr>
          <w:rFonts w:asciiTheme="minorHAnsi" w:hAnsiTheme="minorHAnsi" w:cstheme="minorHAnsi"/>
        </w:rPr>
        <w:t xml:space="preserve">00 which was issued end of March 19.  </w:t>
      </w:r>
      <w:r w:rsidR="004D7126" w:rsidRPr="0027112F">
        <w:rPr>
          <w:rFonts w:asciiTheme="minorHAnsi" w:hAnsiTheme="minorHAnsi" w:cstheme="minorHAnsi"/>
        </w:rPr>
        <w:t>T</w:t>
      </w:r>
      <w:r w:rsidRPr="0027112F">
        <w:rPr>
          <w:rFonts w:asciiTheme="minorHAnsi" w:hAnsiTheme="minorHAnsi" w:cstheme="minorHAnsi"/>
        </w:rPr>
        <w:t xml:space="preserve">he annual accounts and </w:t>
      </w:r>
      <w:r w:rsidR="00EE7BD8" w:rsidRPr="0027112F">
        <w:rPr>
          <w:rFonts w:asciiTheme="minorHAnsi" w:hAnsiTheme="minorHAnsi" w:cstheme="minorHAnsi"/>
        </w:rPr>
        <w:t xml:space="preserve">bank statements were signed.  </w:t>
      </w:r>
    </w:p>
    <w:p w:rsidR="001F1E10" w:rsidRPr="0027112F" w:rsidRDefault="007D012A" w:rsidP="00EE7BD8">
      <w:pPr>
        <w:pStyle w:val="ListParagraph"/>
        <w:numPr>
          <w:ilvl w:val="0"/>
          <w:numId w:val="19"/>
        </w:numPr>
        <w:spacing w:after="0" w:line="240" w:lineRule="auto"/>
        <w:rPr>
          <w:rFonts w:asciiTheme="minorHAnsi" w:hAnsiTheme="minorHAnsi" w:cstheme="minorHAnsi"/>
        </w:rPr>
      </w:pPr>
      <w:r w:rsidRPr="0027112F">
        <w:rPr>
          <w:rFonts w:asciiTheme="minorHAnsi" w:hAnsiTheme="minorHAnsi" w:cstheme="minorHAnsi"/>
        </w:rPr>
        <w:t xml:space="preserve">David Weatherburn has kindly agreed to act as Internal Auditor this year.  As part of the Audit, a letter setting out the Terms of Engagement with a Work Programme has been prepared following good practice which will be sent to David to sign and return. This was noted. </w:t>
      </w:r>
    </w:p>
    <w:p w:rsidR="00EE7BD8" w:rsidRPr="0027112F" w:rsidRDefault="00EE7BD8" w:rsidP="00EE7BD8">
      <w:pPr>
        <w:spacing w:after="0" w:line="240" w:lineRule="auto"/>
        <w:rPr>
          <w:rFonts w:asciiTheme="minorHAnsi" w:eastAsia="Arial" w:hAnsiTheme="minorHAnsi" w:cstheme="minorHAnsi"/>
          <w:b/>
          <w:u w:val="single"/>
        </w:rPr>
      </w:pPr>
    </w:p>
    <w:p w:rsidR="005B3467" w:rsidRPr="0027112F" w:rsidRDefault="001F1E10" w:rsidP="005B3467">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12. Budget</w:t>
      </w:r>
    </w:p>
    <w:p w:rsidR="000963EF" w:rsidRPr="0027112F" w:rsidRDefault="000963EF" w:rsidP="00AA75C5">
      <w:pPr>
        <w:pStyle w:val="ListParagraph"/>
        <w:numPr>
          <w:ilvl w:val="0"/>
          <w:numId w:val="18"/>
        </w:numPr>
        <w:spacing w:after="0" w:line="240" w:lineRule="auto"/>
        <w:rPr>
          <w:rFonts w:asciiTheme="minorHAnsi" w:eastAsia="Arial" w:hAnsiTheme="minorHAnsi" w:cstheme="minorHAnsi"/>
          <w:b/>
          <w:u w:val="single"/>
        </w:rPr>
      </w:pPr>
      <w:r w:rsidRPr="0027112F">
        <w:rPr>
          <w:rFonts w:asciiTheme="minorHAnsi" w:hAnsiTheme="minorHAnsi" w:cstheme="minorHAnsi"/>
        </w:rPr>
        <w:t xml:space="preserve">A comparison of actual spend to projected spend for last year’s budget was </w:t>
      </w:r>
      <w:r w:rsidR="007D012A" w:rsidRPr="0027112F">
        <w:rPr>
          <w:rFonts w:asciiTheme="minorHAnsi" w:hAnsiTheme="minorHAnsi" w:cstheme="minorHAnsi"/>
        </w:rPr>
        <w:t>prepared</w:t>
      </w:r>
      <w:r w:rsidRPr="0027112F">
        <w:rPr>
          <w:rFonts w:asciiTheme="minorHAnsi" w:hAnsiTheme="minorHAnsi" w:cstheme="minorHAnsi"/>
        </w:rPr>
        <w:t xml:space="preserve">. </w:t>
      </w:r>
    </w:p>
    <w:p w:rsidR="001F1E10" w:rsidRPr="0027112F" w:rsidRDefault="000963EF" w:rsidP="00AA75C5">
      <w:pPr>
        <w:pStyle w:val="NormalWeb"/>
        <w:numPr>
          <w:ilvl w:val="0"/>
          <w:numId w:val="18"/>
        </w:numPr>
        <w:tabs>
          <w:tab w:val="left" w:pos="7173"/>
        </w:tabs>
        <w:rPr>
          <w:rFonts w:asciiTheme="minorHAnsi" w:hAnsiTheme="minorHAnsi" w:cstheme="minorHAnsi"/>
          <w:color w:val="000000"/>
          <w:sz w:val="22"/>
          <w:szCs w:val="22"/>
          <w:u w:val="single"/>
        </w:rPr>
      </w:pPr>
      <w:r w:rsidRPr="0027112F">
        <w:rPr>
          <w:rFonts w:asciiTheme="minorHAnsi" w:hAnsiTheme="minorHAnsi" w:cstheme="minorHAnsi"/>
          <w:color w:val="000000"/>
          <w:sz w:val="22"/>
          <w:szCs w:val="22"/>
        </w:rPr>
        <w:t>The budget for the period 01 April 2019 – 30</w:t>
      </w:r>
      <w:r w:rsidRPr="0027112F">
        <w:rPr>
          <w:rFonts w:asciiTheme="minorHAnsi" w:hAnsiTheme="minorHAnsi" w:cstheme="minorHAnsi"/>
          <w:color w:val="000000"/>
          <w:sz w:val="22"/>
          <w:szCs w:val="22"/>
          <w:vertAlign w:val="superscript"/>
        </w:rPr>
        <w:t>th</w:t>
      </w:r>
      <w:r w:rsidRPr="0027112F">
        <w:rPr>
          <w:rFonts w:asciiTheme="minorHAnsi" w:hAnsiTheme="minorHAnsi" w:cstheme="minorHAnsi"/>
          <w:color w:val="000000"/>
          <w:sz w:val="22"/>
          <w:szCs w:val="22"/>
        </w:rPr>
        <w:t xml:space="preserve"> November 2019 was agreed and signed.  The budget will be redone in November for precept 2020 consideration.  The Clerk noted that the November budget will include 50</w:t>
      </w:r>
      <w:r w:rsidR="007D012A" w:rsidRPr="0027112F">
        <w:rPr>
          <w:rFonts w:asciiTheme="minorHAnsi" w:hAnsiTheme="minorHAnsi" w:cstheme="minorHAnsi"/>
          <w:color w:val="000000"/>
          <w:sz w:val="22"/>
          <w:szCs w:val="22"/>
        </w:rPr>
        <w:t>% of the election recharge cost.</w:t>
      </w:r>
    </w:p>
    <w:p w:rsidR="005B3467" w:rsidRPr="0027112F" w:rsidRDefault="005B3467" w:rsidP="005B3467">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13. Risk Assessment</w:t>
      </w:r>
    </w:p>
    <w:p w:rsidR="005B3467" w:rsidRPr="00C4786D" w:rsidRDefault="00CE1104" w:rsidP="00C4786D">
      <w:pPr>
        <w:tabs>
          <w:tab w:val="left" w:pos="7371"/>
        </w:tabs>
        <w:rPr>
          <w:rFonts w:asciiTheme="minorHAnsi" w:hAnsiTheme="minorHAnsi" w:cstheme="minorHAnsi"/>
        </w:rPr>
      </w:pPr>
      <w:r>
        <w:rPr>
          <w:rFonts w:asciiTheme="minorHAnsi" w:hAnsiTheme="minorHAnsi" w:cstheme="minorHAnsi"/>
        </w:rPr>
        <w:t>I</w:t>
      </w:r>
      <w:r w:rsidR="0027112F" w:rsidRPr="0027112F">
        <w:rPr>
          <w:rFonts w:asciiTheme="minorHAnsi" w:hAnsiTheme="minorHAnsi" w:cstheme="minorHAnsi"/>
        </w:rPr>
        <w:t xml:space="preserve">nvoices are checked before payment is made.  </w:t>
      </w:r>
      <w:r w:rsidR="000963EF" w:rsidRPr="0027112F">
        <w:rPr>
          <w:rFonts w:asciiTheme="minorHAnsi" w:hAnsiTheme="minorHAnsi" w:cstheme="minorHAnsi"/>
        </w:rPr>
        <w:t>O</w:t>
      </w:r>
      <w:r w:rsidR="000E75CB" w:rsidRPr="0027112F">
        <w:rPr>
          <w:rFonts w:asciiTheme="minorHAnsi" w:hAnsiTheme="minorHAnsi" w:cstheme="minorHAnsi"/>
        </w:rPr>
        <w:t xml:space="preserve">nly two of the </w:t>
      </w:r>
      <w:r w:rsidR="000963EF" w:rsidRPr="0027112F">
        <w:rPr>
          <w:rFonts w:asciiTheme="minorHAnsi" w:hAnsiTheme="minorHAnsi" w:cstheme="minorHAnsi"/>
        </w:rPr>
        <w:t xml:space="preserve">three </w:t>
      </w:r>
      <w:r w:rsidR="000E75CB" w:rsidRPr="0027112F">
        <w:rPr>
          <w:rFonts w:asciiTheme="minorHAnsi" w:hAnsiTheme="minorHAnsi" w:cstheme="minorHAnsi"/>
        </w:rPr>
        <w:t xml:space="preserve">selected </w:t>
      </w:r>
      <w:proofErr w:type="gramStart"/>
      <w:r w:rsidR="000E75CB" w:rsidRPr="0027112F">
        <w:rPr>
          <w:rFonts w:asciiTheme="minorHAnsi" w:hAnsiTheme="minorHAnsi" w:cstheme="minorHAnsi"/>
        </w:rPr>
        <w:t>members</w:t>
      </w:r>
      <w:proofErr w:type="gramEnd"/>
      <w:r w:rsidR="000E75CB" w:rsidRPr="0027112F">
        <w:rPr>
          <w:rFonts w:asciiTheme="minorHAnsi" w:hAnsiTheme="minorHAnsi" w:cstheme="minorHAnsi"/>
        </w:rPr>
        <w:t xml:space="preserve"> sign every cheque with all payments agreed and signed at Council Meetings with each </w:t>
      </w:r>
      <w:proofErr w:type="spellStart"/>
      <w:r w:rsidR="000E75CB" w:rsidRPr="0027112F">
        <w:rPr>
          <w:rFonts w:asciiTheme="minorHAnsi" w:hAnsiTheme="minorHAnsi" w:cstheme="minorHAnsi"/>
        </w:rPr>
        <w:t>cheque</w:t>
      </w:r>
      <w:proofErr w:type="spellEnd"/>
      <w:r w:rsidR="000E75CB" w:rsidRPr="0027112F">
        <w:rPr>
          <w:rFonts w:asciiTheme="minorHAnsi" w:hAnsiTheme="minorHAnsi" w:cstheme="minorHAnsi"/>
        </w:rPr>
        <w:t xml:space="preserve"> stub </w:t>
      </w:r>
      <w:r w:rsidR="00545A7D">
        <w:rPr>
          <w:rFonts w:asciiTheme="minorHAnsi" w:hAnsiTheme="minorHAnsi" w:cstheme="minorHAnsi"/>
        </w:rPr>
        <w:t xml:space="preserve">is </w:t>
      </w:r>
      <w:proofErr w:type="spellStart"/>
      <w:r w:rsidR="000E75CB" w:rsidRPr="0027112F">
        <w:rPr>
          <w:rFonts w:asciiTheme="minorHAnsi" w:hAnsiTheme="minorHAnsi" w:cstheme="minorHAnsi"/>
        </w:rPr>
        <w:t>initialled</w:t>
      </w:r>
      <w:proofErr w:type="spellEnd"/>
      <w:r w:rsidR="000E75CB" w:rsidRPr="0027112F">
        <w:rPr>
          <w:rFonts w:asciiTheme="minorHAnsi" w:hAnsiTheme="minorHAnsi" w:cstheme="minorHAnsi"/>
        </w:rPr>
        <w:t xml:space="preserve"> by the </w:t>
      </w:r>
      <w:r w:rsidR="00545A7D">
        <w:rPr>
          <w:rFonts w:asciiTheme="minorHAnsi" w:hAnsiTheme="minorHAnsi" w:cstheme="minorHAnsi"/>
        </w:rPr>
        <w:t>t</w:t>
      </w:r>
      <w:bookmarkStart w:id="0" w:name="_GoBack"/>
      <w:bookmarkEnd w:id="0"/>
      <w:r w:rsidR="00545A7D">
        <w:rPr>
          <w:rFonts w:asciiTheme="minorHAnsi" w:hAnsiTheme="minorHAnsi" w:cstheme="minorHAnsi"/>
        </w:rPr>
        <w:t xml:space="preserve">wo </w:t>
      </w:r>
      <w:r w:rsidR="000E75CB" w:rsidRPr="0027112F">
        <w:rPr>
          <w:rFonts w:asciiTheme="minorHAnsi" w:hAnsiTheme="minorHAnsi" w:cstheme="minorHAnsi"/>
        </w:rPr>
        <w:t xml:space="preserve">signatories.  The Clerk is not authorized to sign cheques but holds the </w:t>
      </w:r>
      <w:proofErr w:type="spellStart"/>
      <w:r w:rsidR="000E75CB" w:rsidRPr="0027112F">
        <w:rPr>
          <w:rFonts w:asciiTheme="minorHAnsi" w:hAnsiTheme="minorHAnsi" w:cstheme="minorHAnsi"/>
        </w:rPr>
        <w:t>cheque</w:t>
      </w:r>
      <w:proofErr w:type="spellEnd"/>
      <w:r w:rsidR="000E75CB" w:rsidRPr="0027112F">
        <w:rPr>
          <w:rFonts w:asciiTheme="minorHAnsi" w:hAnsiTheme="minorHAnsi" w:cstheme="minorHAnsi"/>
        </w:rPr>
        <w:t xml:space="preserve"> books.</w:t>
      </w:r>
      <w:r w:rsidR="0027112F" w:rsidRPr="0027112F">
        <w:rPr>
          <w:rFonts w:asciiTheme="minorHAnsi" w:hAnsiTheme="minorHAnsi" w:cstheme="minorHAnsi"/>
        </w:rPr>
        <w:t xml:space="preserve"> No petty cash is held. The financial documentation will be internally audited at the end of each financial year, and externally audited by Wales Audit Office.  </w:t>
      </w:r>
      <w:r w:rsidR="000E75CB" w:rsidRPr="0027112F">
        <w:rPr>
          <w:rFonts w:asciiTheme="minorHAnsi" w:hAnsiTheme="minorHAnsi" w:cstheme="minorHAnsi"/>
        </w:rPr>
        <w:t xml:space="preserve">The Internal Auditor is completely independent of the Community Council.  </w:t>
      </w:r>
      <w:r w:rsidR="0027112F" w:rsidRPr="0027112F">
        <w:rPr>
          <w:rFonts w:asciiTheme="minorHAnsi" w:hAnsiTheme="minorHAnsi" w:cstheme="minorHAnsi"/>
        </w:rPr>
        <w:t xml:space="preserve">The annual accounts will be made available to members of the public during a specific period as published on the Notice Boards and Council website. </w:t>
      </w:r>
    </w:p>
    <w:p w:rsidR="001F1E10" w:rsidRPr="0027112F" w:rsidRDefault="001F1E10" w:rsidP="006861F3">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14. Asset Register</w:t>
      </w:r>
    </w:p>
    <w:p w:rsidR="00CF487D" w:rsidRPr="0027112F" w:rsidRDefault="00CF487D" w:rsidP="006861F3">
      <w:pPr>
        <w:spacing w:after="0" w:line="240" w:lineRule="auto"/>
        <w:rPr>
          <w:rFonts w:asciiTheme="minorHAnsi" w:eastAsia="Arial" w:hAnsiTheme="minorHAnsi" w:cstheme="minorHAnsi"/>
          <w:b/>
          <w:u w:val="single"/>
        </w:rPr>
      </w:pPr>
      <w:r w:rsidRPr="0027112F">
        <w:rPr>
          <w:rFonts w:asciiTheme="minorHAnsi" w:hAnsiTheme="minorHAnsi" w:cstheme="minorHAnsi"/>
        </w:rPr>
        <w:t xml:space="preserve">The Clerk went through </w:t>
      </w:r>
      <w:r w:rsidR="00EE7BD8" w:rsidRPr="0027112F">
        <w:rPr>
          <w:rFonts w:asciiTheme="minorHAnsi" w:hAnsiTheme="minorHAnsi" w:cstheme="minorHAnsi"/>
        </w:rPr>
        <w:t>the</w:t>
      </w:r>
      <w:r w:rsidRPr="0027112F">
        <w:rPr>
          <w:rFonts w:asciiTheme="minorHAnsi" w:hAnsiTheme="minorHAnsi" w:cstheme="minorHAnsi"/>
        </w:rPr>
        <w:t xml:space="preserve"> asset register and it was </w:t>
      </w:r>
      <w:r w:rsidR="00EE7BD8" w:rsidRPr="0027112F">
        <w:rPr>
          <w:rFonts w:asciiTheme="minorHAnsi" w:hAnsiTheme="minorHAnsi" w:cstheme="minorHAnsi"/>
        </w:rPr>
        <w:t>agreed</w:t>
      </w:r>
      <w:r w:rsidRPr="0027112F">
        <w:rPr>
          <w:rFonts w:asciiTheme="minorHAnsi" w:hAnsiTheme="minorHAnsi" w:cstheme="minorHAnsi"/>
        </w:rPr>
        <w:t xml:space="preserve"> that no amendments were needed.</w:t>
      </w:r>
    </w:p>
    <w:p w:rsidR="001F1E10" w:rsidRPr="0027112F" w:rsidRDefault="001F1E10" w:rsidP="006861F3">
      <w:pPr>
        <w:spacing w:after="0" w:line="240" w:lineRule="auto"/>
        <w:rPr>
          <w:rFonts w:asciiTheme="minorHAnsi" w:eastAsia="Arial" w:hAnsiTheme="minorHAnsi" w:cstheme="minorHAnsi"/>
          <w:b/>
          <w:u w:val="single"/>
        </w:rPr>
      </w:pPr>
    </w:p>
    <w:p w:rsidR="001F1E10" w:rsidRPr="0027112F" w:rsidRDefault="001F1E10" w:rsidP="006861F3">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15. Financial donations</w:t>
      </w:r>
    </w:p>
    <w:p w:rsidR="009429C3" w:rsidRPr="0027112F" w:rsidRDefault="009429C3" w:rsidP="003F1B09">
      <w:pPr>
        <w:suppressAutoHyphens/>
        <w:autoSpaceDN w:val="0"/>
        <w:textAlignment w:val="baseline"/>
        <w:rPr>
          <w:rFonts w:asciiTheme="minorHAnsi" w:hAnsiTheme="minorHAnsi" w:cstheme="minorHAnsi"/>
        </w:rPr>
      </w:pPr>
      <w:r w:rsidRPr="0027112F">
        <w:rPr>
          <w:rFonts w:asciiTheme="minorHAnsi" w:eastAsia="Arial" w:hAnsiTheme="minorHAnsi" w:cstheme="minorHAnsi"/>
        </w:rPr>
        <w:t>There were four requests for</w:t>
      </w:r>
      <w:r w:rsidR="003F1B09" w:rsidRPr="0027112F">
        <w:rPr>
          <w:rFonts w:asciiTheme="minorHAnsi" w:eastAsia="Arial" w:hAnsiTheme="minorHAnsi" w:cstheme="minorHAnsi"/>
        </w:rPr>
        <w:t xml:space="preserve"> financial support and </w:t>
      </w:r>
      <w:r w:rsidR="000D5BCD" w:rsidRPr="0027112F">
        <w:rPr>
          <w:rFonts w:asciiTheme="minorHAnsi" w:hAnsiTheme="minorHAnsi" w:cstheme="minorHAnsi"/>
        </w:rPr>
        <w:t>it</w:t>
      </w:r>
      <w:r w:rsidR="003F1B09" w:rsidRPr="0027112F">
        <w:rPr>
          <w:rFonts w:asciiTheme="minorHAnsi" w:hAnsiTheme="minorHAnsi" w:cstheme="minorHAnsi"/>
        </w:rPr>
        <w:t xml:space="preserve"> was proposed by Kevin Morris and seconded by Julian Harries and agreed.</w:t>
      </w:r>
    </w:p>
    <w:p w:rsidR="009429C3" w:rsidRPr="0027112F" w:rsidRDefault="003F1B09" w:rsidP="009429C3">
      <w:pPr>
        <w:pStyle w:val="ListParagraph"/>
        <w:numPr>
          <w:ilvl w:val="0"/>
          <w:numId w:val="21"/>
        </w:numPr>
        <w:suppressAutoHyphens/>
        <w:autoSpaceDN w:val="0"/>
        <w:textAlignment w:val="baseline"/>
        <w:rPr>
          <w:rFonts w:asciiTheme="minorHAnsi" w:hAnsiTheme="minorHAnsi" w:cstheme="minorHAnsi"/>
          <w:color w:val="auto"/>
        </w:rPr>
      </w:pPr>
      <w:r w:rsidRPr="0027112F">
        <w:rPr>
          <w:rFonts w:asciiTheme="minorHAnsi" w:hAnsiTheme="minorHAnsi" w:cstheme="minorHAnsi"/>
          <w:color w:val="auto"/>
        </w:rPr>
        <w:t>WALES AIR AMBULANCE CHARIT</w:t>
      </w:r>
      <w:r w:rsidR="009429C3" w:rsidRPr="0027112F">
        <w:rPr>
          <w:rFonts w:asciiTheme="minorHAnsi" w:hAnsiTheme="minorHAnsi" w:cstheme="minorHAnsi"/>
          <w:color w:val="auto"/>
        </w:rPr>
        <w:t xml:space="preserve">Y – </w:t>
      </w:r>
      <w:r w:rsidR="007C7494" w:rsidRPr="0027112F">
        <w:rPr>
          <w:rFonts w:asciiTheme="minorHAnsi" w:hAnsiTheme="minorHAnsi" w:cstheme="minorHAnsi"/>
          <w:color w:val="auto"/>
        </w:rPr>
        <w:t>£</w:t>
      </w:r>
      <w:r w:rsidR="009429C3" w:rsidRPr="0027112F">
        <w:rPr>
          <w:rFonts w:asciiTheme="minorHAnsi" w:hAnsiTheme="minorHAnsi" w:cstheme="minorHAnsi"/>
          <w:color w:val="auto"/>
        </w:rPr>
        <w:t>30.00</w:t>
      </w:r>
    </w:p>
    <w:p w:rsidR="009429C3" w:rsidRPr="0027112F" w:rsidRDefault="009429C3" w:rsidP="009429C3">
      <w:pPr>
        <w:pStyle w:val="ListParagraph"/>
        <w:numPr>
          <w:ilvl w:val="0"/>
          <w:numId w:val="21"/>
        </w:numPr>
        <w:suppressAutoHyphens/>
        <w:autoSpaceDN w:val="0"/>
        <w:textAlignment w:val="baseline"/>
        <w:rPr>
          <w:rFonts w:asciiTheme="minorHAnsi" w:hAnsiTheme="minorHAnsi" w:cstheme="minorHAnsi"/>
          <w:color w:val="auto"/>
        </w:rPr>
      </w:pPr>
      <w:r w:rsidRPr="0027112F">
        <w:rPr>
          <w:rFonts w:asciiTheme="minorHAnsi" w:hAnsiTheme="minorHAnsi" w:cstheme="minorHAnsi"/>
          <w:color w:val="auto"/>
        </w:rPr>
        <w:t xml:space="preserve">PAUL SARTORI – </w:t>
      </w:r>
      <w:r w:rsidR="007C7494" w:rsidRPr="0027112F">
        <w:rPr>
          <w:rFonts w:asciiTheme="minorHAnsi" w:hAnsiTheme="minorHAnsi" w:cstheme="minorHAnsi"/>
          <w:color w:val="auto"/>
        </w:rPr>
        <w:t>£</w:t>
      </w:r>
      <w:r w:rsidRPr="0027112F">
        <w:rPr>
          <w:rFonts w:asciiTheme="minorHAnsi" w:hAnsiTheme="minorHAnsi" w:cstheme="minorHAnsi"/>
          <w:color w:val="auto"/>
        </w:rPr>
        <w:t>30.00</w:t>
      </w:r>
    </w:p>
    <w:p w:rsidR="009429C3" w:rsidRPr="0027112F" w:rsidRDefault="009429C3" w:rsidP="009429C3">
      <w:pPr>
        <w:pStyle w:val="ListParagraph"/>
        <w:numPr>
          <w:ilvl w:val="0"/>
          <w:numId w:val="21"/>
        </w:numPr>
        <w:suppressAutoHyphens/>
        <w:autoSpaceDN w:val="0"/>
        <w:textAlignment w:val="baseline"/>
        <w:rPr>
          <w:rFonts w:asciiTheme="minorHAnsi" w:hAnsiTheme="minorHAnsi" w:cstheme="minorHAnsi"/>
          <w:color w:val="auto"/>
        </w:rPr>
      </w:pPr>
      <w:r w:rsidRPr="0027112F">
        <w:rPr>
          <w:rFonts w:asciiTheme="minorHAnsi" w:hAnsiTheme="minorHAnsi" w:cstheme="minorHAnsi"/>
          <w:color w:val="auto"/>
        </w:rPr>
        <w:t xml:space="preserve">CRUSE BEREAVEMENT CARE – </w:t>
      </w:r>
      <w:r w:rsidR="007C7494" w:rsidRPr="0027112F">
        <w:rPr>
          <w:rFonts w:asciiTheme="minorHAnsi" w:hAnsiTheme="minorHAnsi" w:cstheme="minorHAnsi"/>
          <w:color w:val="auto"/>
        </w:rPr>
        <w:t>£</w:t>
      </w:r>
      <w:r w:rsidRPr="0027112F">
        <w:rPr>
          <w:rFonts w:asciiTheme="minorHAnsi" w:hAnsiTheme="minorHAnsi" w:cstheme="minorHAnsi"/>
          <w:color w:val="auto"/>
        </w:rPr>
        <w:t>30.00</w:t>
      </w:r>
    </w:p>
    <w:p w:rsidR="001F1E10" w:rsidRPr="0027112F" w:rsidRDefault="009429C3" w:rsidP="006328BB">
      <w:pPr>
        <w:pStyle w:val="ListParagraph"/>
        <w:numPr>
          <w:ilvl w:val="0"/>
          <w:numId w:val="21"/>
        </w:numPr>
        <w:suppressAutoHyphens/>
        <w:autoSpaceDN w:val="0"/>
        <w:textAlignment w:val="baseline"/>
        <w:rPr>
          <w:rFonts w:asciiTheme="minorHAnsi" w:hAnsiTheme="minorHAnsi" w:cstheme="minorHAnsi"/>
        </w:rPr>
      </w:pPr>
      <w:r w:rsidRPr="0027112F">
        <w:rPr>
          <w:rFonts w:asciiTheme="minorHAnsi" w:hAnsiTheme="minorHAnsi" w:cstheme="minorHAnsi"/>
        </w:rPr>
        <w:t>PEMBROKESHIRE FEDERATION OF YOUNG FARMERS – No donation</w:t>
      </w:r>
    </w:p>
    <w:p w:rsidR="006861F3" w:rsidRPr="0027112F" w:rsidRDefault="001F1E10" w:rsidP="006861F3">
      <w:pPr>
        <w:spacing w:after="0" w:line="240" w:lineRule="auto"/>
        <w:rPr>
          <w:rFonts w:asciiTheme="minorHAnsi" w:eastAsia="Arial" w:hAnsiTheme="minorHAnsi" w:cstheme="minorHAnsi"/>
          <w:b/>
          <w:u w:val="single"/>
        </w:rPr>
      </w:pPr>
      <w:r w:rsidRPr="0027112F">
        <w:rPr>
          <w:rFonts w:asciiTheme="minorHAnsi" w:eastAsia="Arial" w:hAnsiTheme="minorHAnsi" w:cstheme="minorHAnsi"/>
          <w:b/>
          <w:u w:val="single"/>
        </w:rPr>
        <w:t>16</w:t>
      </w:r>
      <w:r w:rsidR="006861F3" w:rsidRPr="0027112F">
        <w:rPr>
          <w:rFonts w:asciiTheme="minorHAnsi" w:eastAsia="Arial" w:hAnsiTheme="minorHAnsi" w:cstheme="minorHAnsi"/>
          <w:b/>
          <w:u w:val="single"/>
        </w:rPr>
        <w:t>. Correspondence</w:t>
      </w:r>
    </w:p>
    <w:p w:rsidR="0005549B" w:rsidRPr="0027112F" w:rsidRDefault="00E77089" w:rsidP="00E77089">
      <w:pPr>
        <w:pStyle w:val="ListParagraph"/>
        <w:numPr>
          <w:ilvl w:val="0"/>
          <w:numId w:val="22"/>
        </w:numPr>
        <w:spacing w:after="0" w:line="240" w:lineRule="auto"/>
        <w:rPr>
          <w:rFonts w:asciiTheme="minorHAnsi" w:eastAsia="Arial" w:hAnsiTheme="minorHAnsi" w:cstheme="minorHAnsi"/>
        </w:rPr>
      </w:pPr>
      <w:r w:rsidRPr="0027112F">
        <w:rPr>
          <w:rFonts w:asciiTheme="minorHAnsi" w:eastAsia="Arial" w:hAnsiTheme="minorHAnsi" w:cstheme="minorHAnsi"/>
        </w:rPr>
        <w:t xml:space="preserve">PCC – Precept payment received April 2019 – </w:t>
      </w:r>
      <w:r w:rsidR="007C7494" w:rsidRPr="0027112F">
        <w:rPr>
          <w:rFonts w:asciiTheme="minorHAnsi" w:eastAsia="Arial" w:hAnsiTheme="minorHAnsi" w:cstheme="minorHAnsi"/>
        </w:rPr>
        <w:t>£</w:t>
      </w:r>
      <w:r w:rsidRPr="0027112F">
        <w:rPr>
          <w:rFonts w:asciiTheme="minorHAnsi" w:eastAsia="Arial" w:hAnsiTheme="minorHAnsi" w:cstheme="minorHAnsi"/>
        </w:rPr>
        <w:t>534.00</w:t>
      </w:r>
    </w:p>
    <w:p w:rsidR="00E77089" w:rsidRPr="0027112F" w:rsidRDefault="00E77089" w:rsidP="00E77089">
      <w:pPr>
        <w:pStyle w:val="ListParagraph"/>
        <w:numPr>
          <w:ilvl w:val="0"/>
          <w:numId w:val="22"/>
        </w:numPr>
        <w:spacing w:after="0" w:line="240" w:lineRule="auto"/>
        <w:rPr>
          <w:rFonts w:asciiTheme="minorHAnsi" w:eastAsia="Arial" w:hAnsiTheme="minorHAnsi" w:cstheme="minorHAnsi"/>
        </w:rPr>
      </w:pPr>
      <w:r w:rsidRPr="0027112F">
        <w:rPr>
          <w:rFonts w:asciiTheme="minorHAnsi" w:eastAsia="Arial" w:hAnsiTheme="minorHAnsi" w:cstheme="minorHAnsi"/>
        </w:rPr>
        <w:lastRenderedPageBreak/>
        <w:t xml:space="preserve">Query from Jim Dunkley, Common Land Officer at PCC regarding land adjacent to Rock House, Wallis – It is alleged that this land is owned by the community council.  It was agreed to ask Jim to carry out a Land Registry check on this land.  It was noted that PCC sprayed this area last year. </w:t>
      </w:r>
    </w:p>
    <w:p w:rsidR="00E77089" w:rsidRPr="0027112F" w:rsidRDefault="00E77089" w:rsidP="006861F3">
      <w:pPr>
        <w:spacing w:after="0" w:line="240" w:lineRule="auto"/>
        <w:rPr>
          <w:rFonts w:asciiTheme="minorHAnsi" w:eastAsia="Arial" w:hAnsiTheme="minorHAnsi" w:cstheme="minorHAnsi"/>
          <w:b/>
          <w:u w:val="single"/>
        </w:rPr>
      </w:pPr>
    </w:p>
    <w:p w:rsidR="002D31E2" w:rsidRPr="0027112F" w:rsidRDefault="001F1E10" w:rsidP="00AB0790">
      <w:pPr>
        <w:spacing w:after="0" w:line="240" w:lineRule="auto"/>
        <w:ind w:right="-180"/>
        <w:rPr>
          <w:rFonts w:asciiTheme="minorHAnsi" w:eastAsia="Arial" w:hAnsiTheme="minorHAnsi" w:cstheme="minorHAnsi"/>
          <w:b/>
          <w:u w:val="single"/>
        </w:rPr>
      </w:pPr>
      <w:r w:rsidRPr="0027112F">
        <w:rPr>
          <w:rFonts w:asciiTheme="minorHAnsi" w:eastAsia="Arial" w:hAnsiTheme="minorHAnsi" w:cstheme="minorHAnsi"/>
          <w:b/>
          <w:u w:val="single"/>
        </w:rPr>
        <w:t>17</w:t>
      </w:r>
      <w:r w:rsidR="000F0A41" w:rsidRPr="0027112F">
        <w:rPr>
          <w:rFonts w:asciiTheme="minorHAnsi" w:eastAsia="Arial" w:hAnsiTheme="minorHAnsi" w:cstheme="minorHAnsi"/>
          <w:b/>
          <w:u w:val="single"/>
        </w:rPr>
        <w:t>. Any</w:t>
      </w:r>
      <w:r w:rsidR="006861F3" w:rsidRPr="0027112F">
        <w:rPr>
          <w:rFonts w:asciiTheme="minorHAnsi" w:eastAsia="Arial" w:hAnsiTheme="minorHAnsi" w:cstheme="minorHAnsi"/>
          <w:b/>
          <w:u w:val="single"/>
        </w:rPr>
        <w:t xml:space="preserve"> Other </w:t>
      </w:r>
      <w:r w:rsidR="005932D8" w:rsidRPr="0027112F">
        <w:rPr>
          <w:rFonts w:asciiTheme="minorHAnsi" w:eastAsia="Arial" w:hAnsiTheme="minorHAnsi" w:cstheme="minorHAnsi"/>
          <w:b/>
          <w:u w:val="single"/>
        </w:rPr>
        <w:t>Matters</w:t>
      </w:r>
    </w:p>
    <w:p w:rsidR="000F0A41" w:rsidRPr="0027112F" w:rsidRDefault="000F0A41" w:rsidP="00E72459">
      <w:pPr>
        <w:pStyle w:val="ListParagraph"/>
        <w:numPr>
          <w:ilvl w:val="0"/>
          <w:numId w:val="23"/>
        </w:numPr>
        <w:spacing w:after="0" w:line="240" w:lineRule="auto"/>
        <w:ind w:right="-180"/>
        <w:rPr>
          <w:rFonts w:asciiTheme="minorHAnsi" w:eastAsia="Arial" w:hAnsiTheme="minorHAnsi" w:cstheme="minorHAnsi"/>
        </w:rPr>
      </w:pPr>
      <w:r w:rsidRPr="0027112F">
        <w:rPr>
          <w:rFonts w:asciiTheme="minorHAnsi" w:eastAsia="Arial" w:hAnsiTheme="minorHAnsi" w:cstheme="minorHAnsi"/>
        </w:rPr>
        <w:t>Cllr Howlett has been asked to pass on by Marc Owen, Streetcare Manager at PCC that there will a tour of Pembrokeshire cycle race on 18</w:t>
      </w:r>
      <w:r w:rsidRPr="0027112F">
        <w:rPr>
          <w:rFonts w:asciiTheme="minorHAnsi" w:eastAsia="Arial" w:hAnsiTheme="minorHAnsi" w:cstheme="minorHAnsi"/>
          <w:vertAlign w:val="superscript"/>
        </w:rPr>
        <w:t>th</w:t>
      </w:r>
      <w:r w:rsidRPr="0027112F">
        <w:rPr>
          <w:rFonts w:asciiTheme="minorHAnsi" w:eastAsia="Arial" w:hAnsiTheme="minorHAnsi" w:cstheme="minorHAnsi"/>
        </w:rPr>
        <w:t xml:space="preserve"> May 2019 which will run through the community council area. </w:t>
      </w:r>
    </w:p>
    <w:p w:rsidR="000F0A41" w:rsidRPr="0027112F" w:rsidRDefault="000F0A41" w:rsidP="00E72459">
      <w:pPr>
        <w:pStyle w:val="ListParagraph"/>
        <w:numPr>
          <w:ilvl w:val="0"/>
          <w:numId w:val="23"/>
        </w:numPr>
        <w:spacing w:after="0" w:line="240" w:lineRule="auto"/>
        <w:ind w:right="-180"/>
        <w:rPr>
          <w:rFonts w:asciiTheme="minorHAnsi" w:eastAsia="Arial" w:hAnsiTheme="minorHAnsi" w:cstheme="minorHAnsi"/>
        </w:rPr>
      </w:pPr>
      <w:r w:rsidRPr="0027112F">
        <w:rPr>
          <w:rFonts w:asciiTheme="minorHAnsi" w:eastAsia="Arial" w:hAnsiTheme="minorHAnsi" w:cstheme="minorHAnsi"/>
        </w:rPr>
        <w:t>Dai after reading St Davids free tree scheme in the Western Telegraph is keen to do the same on the common in Wallis.  It was agreed that checks would be needed if there would be any issues regarding the planting trees on the common.  It was agreed that the clerk should make enquiries with the Woodland Trust and with Jim Dunkley, PCC.</w:t>
      </w:r>
    </w:p>
    <w:p w:rsidR="00E72459" w:rsidRDefault="00E72459" w:rsidP="00E72459">
      <w:pPr>
        <w:pStyle w:val="ListParagraph"/>
        <w:spacing w:after="0" w:line="240" w:lineRule="auto"/>
        <w:ind w:right="-180"/>
        <w:rPr>
          <w:rFonts w:asciiTheme="minorHAnsi" w:eastAsia="Arial" w:hAnsiTheme="minorHAnsi" w:cstheme="minorHAnsi"/>
        </w:rPr>
      </w:pPr>
    </w:p>
    <w:p w:rsidR="00C4786D" w:rsidRPr="0027112F" w:rsidRDefault="00C4786D" w:rsidP="00E72459">
      <w:pPr>
        <w:pStyle w:val="ListParagraph"/>
        <w:spacing w:after="0" w:line="240" w:lineRule="auto"/>
        <w:ind w:right="-180"/>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b/>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There being no further </w:t>
      </w:r>
      <w:r w:rsidR="005932D8" w:rsidRPr="0027112F">
        <w:rPr>
          <w:rFonts w:asciiTheme="minorHAnsi" w:eastAsia="Arial" w:hAnsiTheme="minorHAnsi" w:cstheme="minorHAnsi"/>
        </w:rPr>
        <w:t>matters</w:t>
      </w:r>
      <w:r w:rsidRPr="0027112F">
        <w:rPr>
          <w:rFonts w:asciiTheme="minorHAnsi" w:eastAsia="Arial" w:hAnsiTheme="minorHAnsi" w:cstheme="minorHAnsi"/>
        </w:rPr>
        <w:t xml:space="preserve"> the Chair declared the</w:t>
      </w:r>
      <w:r w:rsidR="0089288E" w:rsidRPr="0027112F">
        <w:rPr>
          <w:rFonts w:asciiTheme="minorHAnsi" w:eastAsia="Arial" w:hAnsiTheme="minorHAnsi" w:cstheme="minorHAnsi"/>
        </w:rPr>
        <w:t xml:space="preserve"> meeting closed at </w:t>
      </w:r>
      <w:r w:rsidR="00047491" w:rsidRPr="0027112F">
        <w:rPr>
          <w:rFonts w:asciiTheme="minorHAnsi" w:eastAsia="Arial" w:hAnsiTheme="minorHAnsi" w:cstheme="minorHAnsi"/>
        </w:rPr>
        <w:t>8.5</w:t>
      </w:r>
      <w:r w:rsidR="00AB0790" w:rsidRPr="0027112F">
        <w:rPr>
          <w:rFonts w:asciiTheme="minorHAnsi" w:eastAsia="Arial" w:hAnsiTheme="minorHAnsi" w:cstheme="minorHAnsi"/>
        </w:rPr>
        <w:t xml:space="preserve">5 </w:t>
      </w:r>
      <w:r w:rsidRPr="0027112F">
        <w:rPr>
          <w:rFonts w:asciiTheme="minorHAnsi" w:eastAsia="Arial" w:hAnsiTheme="minorHAnsi" w:cstheme="minorHAnsi"/>
        </w:rPr>
        <w:t>pm</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Date of the</w:t>
      </w:r>
      <w:r w:rsidR="00B45BA5" w:rsidRPr="0027112F">
        <w:rPr>
          <w:rFonts w:asciiTheme="minorHAnsi" w:eastAsia="Arial" w:hAnsiTheme="minorHAnsi" w:cstheme="minorHAnsi"/>
        </w:rPr>
        <w:t xml:space="preserve"> Annual General Meeting and the n</w:t>
      </w:r>
      <w:r w:rsidRPr="0027112F">
        <w:rPr>
          <w:rFonts w:asciiTheme="minorHAnsi" w:eastAsia="Arial" w:hAnsiTheme="minorHAnsi" w:cstheme="minorHAnsi"/>
        </w:rPr>
        <w:t xml:space="preserve">ext Meeting </w:t>
      </w:r>
      <w:r w:rsidR="00B45BA5" w:rsidRPr="0027112F">
        <w:rPr>
          <w:rFonts w:asciiTheme="minorHAnsi" w:eastAsia="Arial" w:hAnsiTheme="minorHAnsi" w:cstheme="minorHAnsi"/>
        </w:rPr>
        <w:t xml:space="preserve">was agreed </w:t>
      </w:r>
      <w:r w:rsidRPr="0027112F">
        <w:rPr>
          <w:rFonts w:asciiTheme="minorHAnsi" w:eastAsia="Arial" w:hAnsiTheme="minorHAnsi" w:cstheme="minorHAnsi"/>
        </w:rPr>
        <w:t xml:space="preserve">– Monday </w:t>
      </w:r>
      <w:r w:rsidR="00047491" w:rsidRPr="0027112F">
        <w:rPr>
          <w:rFonts w:asciiTheme="minorHAnsi" w:eastAsia="Arial" w:hAnsiTheme="minorHAnsi" w:cstheme="minorHAnsi"/>
        </w:rPr>
        <w:t>3</w:t>
      </w:r>
      <w:r w:rsidR="00047491" w:rsidRPr="0027112F">
        <w:rPr>
          <w:rFonts w:asciiTheme="minorHAnsi" w:eastAsia="Arial" w:hAnsiTheme="minorHAnsi" w:cstheme="minorHAnsi"/>
          <w:vertAlign w:val="superscript"/>
        </w:rPr>
        <w:t>rd</w:t>
      </w:r>
      <w:r w:rsidR="00047491" w:rsidRPr="0027112F">
        <w:rPr>
          <w:rFonts w:asciiTheme="minorHAnsi" w:eastAsia="Arial" w:hAnsiTheme="minorHAnsi" w:cstheme="minorHAnsi"/>
        </w:rPr>
        <w:t xml:space="preserve"> June</w:t>
      </w:r>
      <w:r w:rsidR="005932D8" w:rsidRPr="0027112F">
        <w:rPr>
          <w:rFonts w:asciiTheme="minorHAnsi" w:eastAsia="Arial" w:hAnsiTheme="minorHAnsi" w:cstheme="minorHAnsi"/>
        </w:rPr>
        <w:t xml:space="preserve"> </w:t>
      </w:r>
      <w:r w:rsidR="00EE220D" w:rsidRPr="0027112F">
        <w:rPr>
          <w:rFonts w:asciiTheme="minorHAnsi" w:eastAsia="Arial" w:hAnsiTheme="minorHAnsi" w:cstheme="minorHAnsi"/>
        </w:rPr>
        <w:t>2019</w:t>
      </w:r>
      <w:r w:rsidR="00AB0790" w:rsidRPr="0027112F">
        <w:rPr>
          <w:rFonts w:asciiTheme="minorHAnsi" w:eastAsia="Arial" w:hAnsiTheme="minorHAnsi" w:cstheme="minorHAnsi"/>
        </w:rPr>
        <w:t xml:space="preserve"> at 8.00</w:t>
      </w:r>
      <w:r w:rsidRPr="0027112F">
        <w:rPr>
          <w:rFonts w:asciiTheme="minorHAnsi" w:eastAsia="Arial" w:hAnsiTheme="minorHAnsi" w:cstheme="minorHAnsi"/>
        </w:rPr>
        <w:t xml:space="preserve"> pm</w:t>
      </w:r>
    </w:p>
    <w:p w:rsidR="006861F3" w:rsidRDefault="006861F3"/>
    <w:sectPr w:rsidR="006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53C4"/>
    <w:multiLevelType w:val="hybridMultilevel"/>
    <w:tmpl w:val="AD7E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A48D3"/>
    <w:multiLevelType w:val="hybridMultilevel"/>
    <w:tmpl w:val="181C5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F5A78"/>
    <w:multiLevelType w:val="hybridMultilevel"/>
    <w:tmpl w:val="080CF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D1597"/>
    <w:multiLevelType w:val="hybridMultilevel"/>
    <w:tmpl w:val="FCD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87B61"/>
    <w:multiLevelType w:val="hybridMultilevel"/>
    <w:tmpl w:val="3928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D55DF"/>
    <w:multiLevelType w:val="hybridMultilevel"/>
    <w:tmpl w:val="360C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C56C84"/>
    <w:multiLevelType w:val="hybridMultilevel"/>
    <w:tmpl w:val="C3F0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D1F3E"/>
    <w:multiLevelType w:val="hybridMultilevel"/>
    <w:tmpl w:val="AA40E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F27085"/>
    <w:multiLevelType w:val="hybridMultilevel"/>
    <w:tmpl w:val="CDB65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7537EC"/>
    <w:multiLevelType w:val="hybridMultilevel"/>
    <w:tmpl w:val="234E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E21F0"/>
    <w:multiLevelType w:val="hybridMultilevel"/>
    <w:tmpl w:val="5BF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50D33"/>
    <w:multiLevelType w:val="hybridMultilevel"/>
    <w:tmpl w:val="0F4E5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7EF254A"/>
    <w:multiLevelType w:val="hybridMultilevel"/>
    <w:tmpl w:val="864C8F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037CC4"/>
    <w:multiLevelType w:val="hybridMultilevel"/>
    <w:tmpl w:val="67C6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1286B"/>
    <w:multiLevelType w:val="hybridMultilevel"/>
    <w:tmpl w:val="90046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0"/>
  </w:num>
  <w:num w:numId="3">
    <w:abstractNumId w:val="11"/>
  </w:num>
  <w:num w:numId="4">
    <w:abstractNumId w:val="5"/>
  </w:num>
  <w:num w:numId="5">
    <w:abstractNumId w:val="10"/>
  </w:num>
  <w:num w:numId="6">
    <w:abstractNumId w:val="3"/>
  </w:num>
  <w:num w:numId="7">
    <w:abstractNumId w:val="1"/>
  </w:num>
  <w:num w:numId="8">
    <w:abstractNumId w:val="16"/>
  </w:num>
  <w:num w:numId="9">
    <w:abstractNumId w:val="6"/>
  </w:num>
  <w:num w:numId="10">
    <w:abstractNumId w:val="8"/>
  </w:num>
  <w:num w:numId="11">
    <w:abstractNumId w:val="15"/>
  </w:num>
  <w:num w:numId="12">
    <w:abstractNumId w:val="12"/>
  </w:num>
  <w:num w:numId="13">
    <w:abstractNumId w:val="0"/>
  </w:num>
  <w:num w:numId="14">
    <w:abstractNumId w:val="4"/>
  </w:num>
  <w:num w:numId="15">
    <w:abstractNumId w:val="2"/>
  </w:num>
  <w:num w:numId="16">
    <w:abstractNumId w:val="17"/>
  </w:num>
  <w:num w:numId="17">
    <w:abstractNumId w:val="7"/>
  </w:num>
  <w:num w:numId="18">
    <w:abstractNumId w:val="14"/>
  </w:num>
  <w:num w:numId="19">
    <w:abstractNumId w:val="18"/>
  </w:num>
  <w:num w:numId="20">
    <w:abstractNumId w:val="13"/>
  </w:num>
  <w:num w:numId="21">
    <w:abstractNumId w:val="21"/>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5AD9"/>
    <w:rsid w:val="000275F2"/>
    <w:rsid w:val="00035820"/>
    <w:rsid w:val="000415EB"/>
    <w:rsid w:val="00046C4E"/>
    <w:rsid w:val="00047491"/>
    <w:rsid w:val="0005549B"/>
    <w:rsid w:val="00061CBD"/>
    <w:rsid w:val="00061D42"/>
    <w:rsid w:val="00064311"/>
    <w:rsid w:val="000963EF"/>
    <w:rsid w:val="000A2DE1"/>
    <w:rsid w:val="000D5BCD"/>
    <w:rsid w:val="000E6BF1"/>
    <w:rsid w:val="000E75CB"/>
    <w:rsid w:val="000F0A41"/>
    <w:rsid w:val="000F1508"/>
    <w:rsid w:val="000F3C31"/>
    <w:rsid w:val="001211F4"/>
    <w:rsid w:val="00171455"/>
    <w:rsid w:val="001D6F96"/>
    <w:rsid w:val="001F1E10"/>
    <w:rsid w:val="0022068C"/>
    <w:rsid w:val="0027078A"/>
    <w:rsid w:val="0027112F"/>
    <w:rsid w:val="002819C5"/>
    <w:rsid w:val="002848D1"/>
    <w:rsid w:val="00292190"/>
    <w:rsid w:val="0029245A"/>
    <w:rsid w:val="002C21D4"/>
    <w:rsid w:val="002D31E2"/>
    <w:rsid w:val="002E2716"/>
    <w:rsid w:val="003425F6"/>
    <w:rsid w:val="00380C34"/>
    <w:rsid w:val="00386144"/>
    <w:rsid w:val="003B03B3"/>
    <w:rsid w:val="003F1B09"/>
    <w:rsid w:val="004008DE"/>
    <w:rsid w:val="00400F3C"/>
    <w:rsid w:val="00442035"/>
    <w:rsid w:val="00467F5E"/>
    <w:rsid w:val="004B7E44"/>
    <w:rsid w:val="004D3AAB"/>
    <w:rsid w:val="004D7126"/>
    <w:rsid w:val="004D7FEB"/>
    <w:rsid w:val="004E3372"/>
    <w:rsid w:val="0050439C"/>
    <w:rsid w:val="00545A7D"/>
    <w:rsid w:val="005932D8"/>
    <w:rsid w:val="005B3467"/>
    <w:rsid w:val="005B6C01"/>
    <w:rsid w:val="00604FA0"/>
    <w:rsid w:val="006077B9"/>
    <w:rsid w:val="006328BB"/>
    <w:rsid w:val="006557C0"/>
    <w:rsid w:val="00671634"/>
    <w:rsid w:val="006861F3"/>
    <w:rsid w:val="006C6A0D"/>
    <w:rsid w:val="006D14C7"/>
    <w:rsid w:val="006E4664"/>
    <w:rsid w:val="0072030A"/>
    <w:rsid w:val="00723ED1"/>
    <w:rsid w:val="00730084"/>
    <w:rsid w:val="007A120E"/>
    <w:rsid w:val="007B51B5"/>
    <w:rsid w:val="007C6C01"/>
    <w:rsid w:val="007C7494"/>
    <w:rsid w:val="007D012A"/>
    <w:rsid w:val="007F0EA5"/>
    <w:rsid w:val="008170FA"/>
    <w:rsid w:val="0082689B"/>
    <w:rsid w:val="00832DA4"/>
    <w:rsid w:val="00876C76"/>
    <w:rsid w:val="00876CD5"/>
    <w:rsid w:val="0089288E"/>
    <w:rsid w:val="0091615A"/>
    <w:rsid w:val="00916D9E"/>
    <w:rsid w:val="009429C3"/>
    <w:rsid w:val="00947AF4"/>
    <w:rsid w:val="00954277"/>
    <w:rsid w:val="00970BC3"/>
    <w:rsid w:val="0098119F"/>
    <w:rsid w:val="009B2109"/>
    <w:rsid w:val="00A201FF"/>
    <w:rsid w:val="00A3140A"/>
    <w:rsid w:val="00A3145C"/>
    <w:rsid w:val="00A31BCF"/>
    <w:rsid w:val="00A73233"/>
    <w:rsid w:val="00AA75C5"/>
    <w:rsid w:val="00AB0790"/>
    <w:rsid w:val="00AB177E"/>
    <w:rsid w:val="00AE3274"/>
    <w:rsid w:val="00B011B9"/>
    <w:rsid w:val="00B04D1E"/>
    <w:rsid w:val="00B10B18"/>
    <w:rsid w:val="00B21C3D"/>
    <w:rsid w:val="00B45BA5"/>
    <w:rsid w:val="00BA06D8"/>
    <w:rsid w:val="00BB3BFB"/>
    <w:rsid w:val="00BE5C23"/>
    <w:rsid w:val="00C10D9F"/>
    <w:rsid w:val="00C15F7B"/>
    <w:rsid w:val="00C3439C"/>
    <w:rsid w:val="00C4786D"/>
    <w:rsid w:val="00C57BFB"/>
    <w:rsid w:val="00C647F3"/>
    <w:rsid w:val="00C74E22"/>
    <w:rsid w:val="00CB73E7"/>
    <w:rsid w:val="00CD4B07"/>
    <w:rsid w:val="00CE1104"/>
    <w:rsid w:val="00CF487D"/>
    <w:rsid w:val="00D016C9"/>
    <w:rsid w:val="00D02120"/>
    <w:rsid w:val="00D21211"/>
    <w:rsid w:val="00D23809"/>
    <w:rsid w:val="00D52832"/>
    <w:rsid w:val="00D66FF3"/>
    <w:rsid w:val="00D72783"/>
    <w:rsid w:val="00DA1AE4"/>
    <w:rsid w:val="00DD7FCB"/>
    <w:rsid w:val="00DF2CC1"/>
    <w:rsid w:val="00E5448C"/>
    <w:rsid w:val="00E72459"/>
    <w:rsid w:val="00E77089"/>
    <w:rsid w:val="00E95076"/>
    <w:rsid w:val="00ED05CE"/>
    <w:rsid w:val="00ED57B4"/>
    <w:rsid w:val="00EE220D"/>
    <w:rsid w:val="00EE371B"/>
    <w:rsid w:val="00EE3D0D"/>
    <w:rsid w:val="00EE7BD8"/>
    <w:rsid w:val="00EF78B4"/>
    <w:rsid w:val="00F0355B"/>
    <w:rsid w:val="00F03864"/>
    <w:rsid w:val="00F100FF"/>
    <w:rsid w:val="00F13759"/>
    <w:rsid w:val="00F4014E"/>
    <w:rsid w:val="00FA0EA8"/>
    <w:rsid w:val="00FC1B5A"/>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B19C-AEA1-4380-A5FF-22B0F972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50</cp:revision>
  <cp:lastPrinted>2019-04-08T12:10:00Z</cp:lastPrinted>
  <dcterms:created xsi:type="dcterms:W3CDTF">2019-05-01T20:28:00Z</dcterms:created>
  <dcterms:modified xsi:type="dcterms:W3CDTF">2019-05-09T20:25:00Z</dcterms:modified>
</cp:coreProperties>
</file>