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AMBLESTON COMMUNITY COUNCIL </w:t>
      </w:r>
    </w:p>
    <w:p w:rsidR="006706C4" w:rsidRDefault="006706C4" w:rsidP="006706C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Annual General Meeting to be held at Woodstock Memorial Hall on </w:t>
      </w:r>
      <w:r w:rsidR="00EE080A">
        <w:rPr>
          <w:sz w:val="28"/>
          <w:szCs w:val="28"/>
          <w:lang w:val="en-GB"/>
        </w:rPr>
        <w:t>23rd</w:t>
      </w:r>
      <w:bookmarkStart w:id="0" w:name="_GoBack"/>
      <w:bookmarkEnd w:id="0"/>
      <w:r w:rsidR="00E54B8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May 2018 at 8.00 pm</w:t>
      </w:r>
    </w:p>
    <w:p w:rsidR="006706C4" w:rsidRDefault="006706C4" w:rsidP="006706C4">
      <w:pPr>
        <w:rPr>
          <w:sz w:val="28"/>
          <w:szCs w:val="28"/>
          <w:lang w:val="en-GB"/>
        </w:rPr>
      </w:pPr>
    </w:p>
    <w:p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Apologies for Absence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Minutes of Last AGM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Matter arising from the minutes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Chairman’s Report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Election of Officers</w:t>
      </w:r>
    </w:p>
    <w:p w:rsidR="006706C4" w:rsidRPr="00373293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373293">
        <w:rPr>
          <w:sz w:val="32"/>
          <w:szCs w:val="32"/>
          <w:lang w:val="en-GB"/>
        </w:rPr>
        <w:t>Any other business</w:t>
      </w:r>
    </w:p>
    <w:p w:rsidR="00F10B85" w:rsidRDefault="00F10B85"/>
    <w:sectPr w:rsidR="00F1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17AA"/>
    <w:multiLevelType w:val="hybridMultilevel"/>
    <w:tmpl w:val="0CCEA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C4"/>
    <w:rsid w:val="006706C4"/>
    <w:rsid w:val="00E54B88"/>
    <w:rsid w:val="00EE080A"/>
    <w:rsid w:val="00F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</cp:lastModifiedBy>
  <cp:revision>3</cp:revision>
  <dcterms:created xsi:type="dcterms:W3CDTF">2018-04-29T19:57:00Z</dcterms:created>
  <dcterms:modified xsi:type="dcterms:W3CDTF">2018-05-06T19:47:00Z</dcterms:modified>
</cp:coreProperties>
</file>