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FB72" w14:textId="7319C726" w:rsidR="009F0BBD" w:rsidRDefault="00347867" w:rsidP="00347867">
      <w:pPr>
        <w:jc w:val="center"/>
        <w:rPr>
          <w:b/>
          <w:bCs/>
          <w:sz w:val="24"/>
          <w:szCs w:val="24"/>
        </w:rPr>
      </w:pPr>
      <w:r w:rsidRPr="0064132C">
        <w:rPr>
          <w:b/>
          <w:bCs/>
          <w:sz w:val="24"/>
          <w:szCs w:val="24"/>
        </w:rPr>
        <w:t xml:space="preserve">Cyngor Cymuned </w:t>
      </w:r>
      <w:r w:rsidR="00D656F7" w:rsidRPr="0064132C">
        <w:rPr>
          <w:b/>
          <w:bCs/>
          <w:sz w:val="24"/>
          <w:szCs w:val="24"/>
        </w:rPr>
        <w:t>Ambleston</w:t>
      </w:r>
      <w:r w:rsidRPr="0064132C">
        <w:rPr>
          <w:b/>
          <w:bCs/>
          <w:sz w:val="24"/>
          <w:szCs w:val="24"/>
        </w:rPr>
        <w:t xml:space="preserve"> / </w:t>
      </w:r>
      <w:r w:rsidR="00D656F7" w:rsidRPr="0064132C">
        <w:rPr>
          <w:b/>
          <w:bCs/>
          <w:sz w:val="24"/>
          <w:szCs w:val="24"/>
        </w:rPr>
        <w:t>Ambleston</w:t>
      </w:r>
      <w:r w:rsidRPr="0064132C">
        <w:rPr>
          <w:b/>
          <w:bCs/>
          <w:sz w:val="24"/>
          <w:szCs w:val="24"/>
        </w:rPr>
        <w:t xml:space="preserve"> Community Council</w:t>
      </w:r>
    </w:p>
    <w:p w14:paraId="56B98BFB" w14:textId="18AA4CF2" w:rsidR="004430C3" w:rsidRPr="0064132C" w:rsidRDefault="004430C3" w:rsidP="003478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Annual Report </w:t>
      </w:r>
      <w:r w:rsidR="009C20DA">
        <w:rPr>
          <w:b/>
          <w:bCs/>
          <w:sz w:val="24"/>
          <w:szCs w:val="24"/>
        </w:rPr>
        <w:t>202</w:t>
      </w:r>
      <w:r w:rsidR="00E1218D">
        <w:rPr>
          <w:b/>
          <w:bCs/>
          <w:sz w:val="24"/>
          <w:szCs w:val="24"/>
        </w:rPr>
        <w:t>2</w:t>
      </w:r>
      <w:r w:rsidR="009C20DA">
        <w:rPr>
          <w:b/>
          <w:bCs/>
          <w:sz w:val="24"/>
          <w:szCs w:val="24"/>
        </w:rPr>
        <w:t>/202</w:t>
      </w:r>
      <w:r w:rsidR="00E1218D">
        <w:rPr>
          <w:b/>
          <w:bCs/>
          <w:sz w:val="24"/>
          <w:szCs w:val="24"/>
        </w:rPr>
        <w:t>3</w:t>
      </w:r>
    </w:p>
    <w:p w14:paraId="6098AD5A" w14:textId="0DF0EBEC" w:rsidR="00891D80" w:rsidRPr="0064132C" w:rsidRDefault="00A8536B" w:rsidP="007323CC">
      <w:pPr>
        <w:rPr>
          <w:b/>
          <w:bCs/>
          <w:sz w:val="24"/>
          <w:szCs w:val="24"/>
        </w:rPr>
      </w:pPr>
      <w:r w:rsidRPr="0064132C">
        <w:rPr>
          <w:sz w:val="24"/>
          <w:szCs w:val="24"/>
        </w:rPr>
        <w:t xml:space="preserve">Meetings are held on the fourth Monday of each month (except August and December). </w:t>
      </w:r>
      <w:r w:rsidR="007323CC" w:rsidRPr="0064132C">
        <w:rPr>
          <w:sz w:val="24"/>
          <w:szCs w:val="24"/>
        </w:rPr>
        <w:t xml:space="preserve">Ambleston </w:t>
      </w:r>
      <w:r w:rsidRPr="0064132C">
        <w:rPr>
          <w:sz w:val="24"/>
          <w:szCs w:val="24"/>
        </w:rPr>
        <w:t>Community Council has six councillors</w:t>
      </w:r>
      <w:r w:rsidR="005A7743" w:rsidRPr="0064132C">
        <w:rPr>
          <w:sz w:val="24"/>
          <w:szCs w:val="24"/>
        </w:rPr>
        <w:t xml:space="preserve">, </w:t>
      </w:r>
      <w:r w:rsidRPr="0064132C">
        <w:rPr>
          <w:sz w:val="24"/>
          <w:szCs w:val="24"/>
        </w:rPr>
        <w:t xml:space="preserve">Eirian Forrest is Clerk </w:t>
      </w:r>
      <w:r w:rsidR="002507EE">
        <w:rPr>
          <w:sz w:val="24"/>
          <w:szCs w:val="24"/>
        </w:rPr>
        <w:t xml:space="preserve">and </w:t>
      </w:r>
      <w:r w:rsidR="007323CC" w:rsidRPr="0064132C">
        <w:rPr>
          <w:sz w:val="24"/>
          <w:szCs w:val="24"/>
        </w:rPr>
        <w:t xml:space="preserve">can be contacted by email </w:t>
      </w:r>
      <w:hyperlink r:id="rId6" w:history="1">
        <w:r w:rsidR="002507EE" w:rsidRPr="00B75686">
          <w:rPr>
            <w:rStyle w:val="Hyperlink"/>
            <w:sz w:val="24"/>
            <w:szCs w:val="24"/>
          </w:rPr>
          <w:t>amblestoncc@gmail.com</w:t>
        </w:r>
      </w:hyperlink>
      <w:r w:rsidR="002507EE">
        <w:rPr>
          <w:sz w:val="24"/>
          <w:szCs w:val="24"/>
          <w:u w:val="single"/>
        </w:rPr>
        <w:t xml:space="preserve"> </w:t>
      </w:r>
      <w:r w:rsidR="002507EE" w:rsidRPr="002507EE">
        <w:rPr>
          <w:sz w:val="24"/>
          <w:szCs w:val="24"/>
        </w:rPr>
        <w:t>or 07896 591221.</w:t>
      </w:r>
      <w:r w:rsidR="00125567">
        <w:rPr>
          <w:sz w:val="24"/>
          <w:szCs w:val="24"/>
        </w:rPr>
        <w:t xml:space="preserve"> </w:t>
      </w:r>
      <w:r w:rsidR="00962DBA">
        <w:rPr>
          <w:sz w:val="24"/>
          <w:szCs w:val="24"/>
        </w:rPr>
        <w:t xml:space="preserve">Meetings are open to </w:t>
      </w:r>
      <w:r w:rsidR="00F41065">
        <w:rPr>
          <w:sz w:val="24"/>
          <w:szCs w:val="24"/>
        </w:rPr>
        <w:t xml:space="preserve">members of the public </w:t>
      </w:r>
      <w:r w:rsidR="00125567">
        <w:rPr>
          <w:sz w:val="24"/>
          <w:szCs w:val="24"/>
        </w:rPr>
        <w:t xml:space="preserve">to attend. </w:t>
      </w:r>
    </w:p>
    <w:p w14:paraId="4660BD67" w14:textId="6BC8CC4F" w:rsidR="005D15AF" w:rsidRPr="0064132C" w:rsidRDefault="001277F3" w:rsidP="000873C9">
      <w:p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At the Annual General Meeting </w:t>
      </w:r>
      <w:r w:rsidR="008A0C16" w:rsidRPr="0064132C">
        <w:rPr>
          <w:sz w:val="24"/>
          <w:szCs w:val="24"/>
        </w:rPr>
        <w:t>on 2</w:t>
      </w:r>
      <w:r w:rsidR="00AE00A4">
        <w:rPr>
          <w:sz w:val="24"/>
          <w:szCs w:val="24"/>
        </w:rPr>
        <w:t>7</w:t>
      </w:r>
      <w:r w:rsidR="008A0C16" w:rsidRPr="0064132C">
        <w:rPr>
          <w:sz w:val="24"/>
          <w:szCs w:val="24"/>
          <w:vertAlign w:val="superscript"/>
        </w:rPr>
        <w:t>th</w:t>
      </w:r>
      <w:r w:rsidR="008A0C16" w:rsidRPr="0064132C">
        <w:rPr>
          <w:sz w:val="24"/>
          <w:szCs w:val="24"/>
        </w:rPr>
        <w:t xml:space="preserve"> June</w:t>
      </w:r>
      <w:r w:rsidRPr="0064132C">
        <w:rPr>
          <w:sz w:val="24"/>
          <w:szCs w:val="24"/>
        </w:rPr>
        <w:t xml:space="preserve"> </w:t>
      </w:r>
      <w:r w:rsidR="00B95056" w:rsidRPr="0064132C">
        <w:rPr>
          <w:sz w:val="24"/>
          <w:szCs w:val="24"/>
        </w:rPr>
        <w:t>202</w:t>
      </w:r>
      <w:r w:rsidR="00AE00A4">
        <w:rPr>
          <w:sz w:val="24"/>
          <w:szCs w:val="24"/>
        </w:rPr>
        <w:t>2</w:t>
      </w:r>
      <w:r w:rsidR="00B95056" w:rsidRPr="0064132C">
        <w:rPr>
          <w:sz w:val="24"/>
          <w:szCs w:val="24"/>
        </w:rPr>
        <w:t xml:space="preserve"> </w:t>
      </w:r>
      <w:r w:rsidR="004B69E8" w:rsidRPr="0064132C">
        <w:rPr>
          <w:sz w:val="24"/>
          <w:szCs w:val="24"/>
        </w:rPr>
        <w:t>Mr</w:t>
      </w:r>
      <w:r w:rsidR="009D4C0F">
        <w:rPr>
          <w:sz w:val="24"/>
          <w:szCs w:val="24"/>
        </w:rPr>
        <w:t xml:space="preserve"> Gareth Owen </w:t>
      </w:r>
      <w:r w:rsidR="00B95056" w:rsidRPr="0064132C">
        <w:rPr>
          <w:sz w:val="24"/>
          <w:szCs w:val="24"/>
        </w:rPr>
        <w:t xml:space="preserve">was </w:t>
      </w:r>
      <w:r w:rsidR="00696F14" w:rsidRPr="0064132C">
        <w:rPr>
          <w:sz w:val="24"/>
          <w:szCs w:val="24"/>
        </w:rPr>
        <w:t xml:space="preserve">elected as </w:t>
      </w:r>
      <w:r w:rsidR="00B95056" w:rsidRPr="0064132C">
        <w:rPr>
          <w:sz w:val="24"/>
          <w:szCs w:val="24"/>
        </w:rPr>
        <w:t>Chair with M</w:t>
      </w:r>
      <w:r w:rsidR="009D4C0F">
        <w:rPr>
          <w:sz w:val="24"/>
          <w:szCs w:val="24"/>
        </w:rPr>
        <w:t xml:space="preserve">rs Rosie McDonald </w:t>
      </w:r>
      <w:r w:rsidR="00696F14" w:rsidRPr="0064132C">
        <w:rPr>
          <w:sz w:val="24"/>
          <w:szCs w:val="24"/>
        </w:rPr>
        <w:t>elec</w:t>
      </w:r>
      <w:r w:rsidR="00424FBE" w:rsidRPr="0064132C">
        <w:rPr>
          <w:sz w:val="24"/>
          <w:szCs w:val="24"/>
        </w:rPr>
        <w:t>ted as Vice Chair.</w:t>
      </w:r>
      <w:r w:rsidR="001B3541">
        <w:rPr>
          <w:sz w:val="24"/>
          <w:szCs w:val="24"/>
        </w:rPr>
        <w:t xml:space="preserve"> A new Chair will be appointed in the Annual General Meeting </w:t>
      </w:r>
      <w:r w:rsidR="00813077">
        <w:rPr>
          <w:sz w:val="24"/>
          <w:szCs w:val="24"/>
        </w:rPr>
        <w:t>on</w:t>
      </w:r>
      <w:r w:rsidR="001B3541">
        <w:rPr>
          <w:sz w:val="24"/>
          <w:szCs w:val="24"/>
        </w:rPr>
        <w:t xml:space="preserve"> </w:t>
      </w:r>
      <w:r w:rsidR="003E4CA3">
        <w:rPr>
          <w:sz w:val="24"/>
          <w:szCs w:val="24"/>
        </w:rPr>
        <w:t>26</w:t>
      </w:r>
      <w:r w:rsidR="00886A20">
        <w:rPr>
          <w:sz w:val="24"/>
          <w:szCs w:val="24"/>
        </w:rPr>
        <w:t>t</w:t>
      </w:r>
      <w:r w:rsidR="003E4CA3">
        <w:rPr>
          <w:sz w:val="24"/>
          <w:szCs w:val="24"/>
        </w:rPr>
        <w:t xml:space="preserve">h </w:t>
      </w:r>
      <w:r w:rsidR="001B3541">
        <w:rPr>
          <w:sz w:val="24"/>
          <w:szCs w:val="24"/>
        </w:rPr>
        <w:t>June 2023.</w:t>
      </w:r>
    </w:p>
    <w:p w14:paraId="4FD2D8A0" w14:textId="41A7C356" w:rsidR="00CF158C" w:rsidRPr="0064132C" w:rsidRDefault="00CF158C" w:rsidP="000873C9">
      <w:p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The minutes </w:t>
      </w:r>
      <w:r w:rsidR="0050046F" w:rsidRPr="0064132C">
        <w:rPr>
          <w:sz w:val="24"/>
          <w:szCs w:val="24"/>
        </w:rPr>
        <w:t xml:space="preserve">and other documents </w:t>
      </w:r>
      <w:r w:rsidR="00EA0329" w:rsidRPr="0064132C">
        <w:rPr>
          <w:sz w:val="24"/>
          <w:szCs w:val="24"/>
        </w:rPr>
        <w:t>are available to view on the Ambleston Community Council’s website</w:t>
      </w:r>
      <w:r w:rsidR="00DA490D" w:rsidRPr="0064132C">
        <w:rPr>
          <w:sz w:val="24"/>
          <w:szCs w:val="24"/>
        </w:rPr>
        <w:t xml:space="preserve">, and </w:t>
      </w:r>
      <w:r w:rsidR="00AA5EFC" w:rsidRPr="0064132C">
        <w:rPr>
          <w:sz w:val="24"/>
          <w:szCs w:val="24"/>
        </w:rPr>
        <w:t>the Community Council has a Facebook page.</w:t>
      </w:r>
    </w:p>
    <w:p w14:paraId="11D429C7" w14:textId="11162718" w:rsidR="00DA1E2F" w:rsidRPr="0064132C" w:rsidRDefault="003E53DD" w:rsidP="000873C9">
      <w:pPr>
        <w:jc w:val="both"/>
        <w:rPr>
          <w:b/>
          <w:bCs/>
          <w:sz w:val="24"/>
          <w:szCs w:val="24"/>
        </w:rPr>
      </w:pPr>
      <w:r w:rsidRPr="0064132C">
        <w:rPr>
          <w:b/>
          <w:bCs/>
          <w:sz w:val="24"/>
          <w:szCs w:val="24"/>
        </w:rPr>
        <w:t>What</w:t>
      </w:r>
      <w:r w:rsidR="001F4CE7">
        <w:rPr>
          <w:b/>
          <w:bCs/>
          <w:sz w:val="24"/>
          <w:szCs w:val="24"/>
        </w:rPr>
        <w:t xml:space="preserve"> has </w:t>
      </w:r>
      <w:r w:rsidR="00607E47" w:rsidRPr="0064132C">
        <w:rPr>
          <w:b/>
          <w:bCs/>
          <w:sz w:val="24"/>
          <w:szCs w:val="24"/>
        </w:rPr>
        <w:t>happened/happening:</w:t>
      </w:r>
    </w:p>
    <w:p w14:paraId="57B3710D" w14:textId="1E0C721C" w:rsidR="00F2029B" w:rsidRPr="0064132C" w:rsidRDefault="004D75C5" w:rsidP="00F20DE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Ambleston broadband project </w:t>
      </w:r>
      <w:r w:rsidR="00615E68" w:rsidRPr="0064132C">
        <w:rPr>
          <w:sz w:val="24"/>
          <w:szCs w:val="24"/>
        </w:rPr>
        <w:t>to</w:t>
      </w:r>
      <w:r w:rsidR="00615E68" w:rsidRPr="0064132C">
        <w:rPr>
          <w:b/>
          <w:bCs/>
          <w:sz w:val="24"/>
          <w:szCs w:val="24"/>
        </w:rPr>
        <w:t xml:space="preserve"> </w:t>
      </w:r>
      <w:r w:rsidR="00615E68" w:rsidRPr="0064132C">
        <w:rPr>
          <w:sz w:val="24"/>
          <w:szCs w:val="24"/>
        </w:rPr>
        <w:t xml:space="preserve">improve connectivity in the area </w:t>
      </w:r>
      <w:r w:rsidR="004F4549">
        <w:rPr>
          <w:sz w:val="24"/>
          <w:szCs w:val="24"/>
        </w:rPr>
        <w:t>is complete</w:t>
      </w:r>
      <w:r w:rsidR="002203AB">
        <w:rPr>
          <w:sz w:val="24"/>
          <w:szCs w:val="24"/>
        </w:rPr>
        <w:t xml:space="preserve">. </w:t>
      </w:r>
    </w:p>
    <w:p w14:paraId="637A2D50" w14:textId="75E93261" w:rsidR="000C63C6" w:rsidRPr="00811487" w:rsidRDefault="00983AB3" w:rsidP="0081148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National Resources Wales </w:t>
      </w:r>
      <w:r w:rsidR="00FB2101" w:rsidRPr="0064132C">
        <w:rPr>
          <w:sz w:val="24"/>
          <w:szCs w:val="24"/>
        </w:rPr>
        <w:t xml:space="preserve">(NRW) </w:t>
      </w:r>
      <w:r w:rsidR="00890A23">
        <w:rPr>
          <w:sz w:val="24"/>
          <w:szCs w:val="24"/>
        </w:rPr>
        <w:t xml:space="preserve">did apply for funding for removing the silt and overgrowth at Wallis Pond, </w:t>
      </w:r>
      <w:r w:rsidR="00556BCF">
        <w:rPr>
          <w:sz w:val="24"/>
          <w:szCs w:val="24"/>
        </w:rPr>
        <w:t>however,</w:t>
      </w:r>
      <w:r w:rsidR="00890A23">
        <w:rPr>
          <w:sz w:val="24"/>
          <w:szCs w:val="24"/>
        </w:rPr>
        <w:t xml:space="preserve"> </w:t>
      </w:r>
      <w:r w:rsidR="00E77D5D">
        <w:rPr>
          <w:sz w:val="24"/>
          <w:szCs w:val="24"/>
        </w:rPr>
        <w:t>bec</w:t>
      </w:r>
      <w:r w:rsidR="005F1922">
        <w:rPr>
          <w:sz w:val="24"/>
          <w:szCs w:val="24"/>
        </w:rPr>
        <w:t>a</w:t>
      </w:r>
      <w:r w:rsidR="00E77D5D">
        <w:rPr>
          <w:sz w:val="24"/>
          <w:szCs w:val="24"/>
        </w:rPr>
        <w:t xml:space="preserve">me very risk adverse </w:t>
      </w:r>
      <w:r w:rsidR="00BD6AA1">
        <w:rPr>
          <w:sz w:val="24"/>
          <w:szCs w:val="24"/>
        </w:rPr>
        <w:t>wh</w:t>
      </w:r>
      <w:r w:rsidR="00342A86">
        <w:rPr>
          <w:sz w:val="24"/>
          <w:szCs w:val="24"/>
        </w:rPr>
        <w:t xml:space="preserve">ich meant </w:t>
      </w:r>
      <w:r w:rsidR="00E77D5D">
        <w:rPr>
          <w:sz w:val="24"/>
          <w:szCs w:val="24"/>
        </w:rPr>
        <w:t xml:space="preserve">they were not able to assist with </w:t>
      </w:r>
      <w:r w:rsidR="00811487">
        <w:rPr>
          <w:sz w:val="24"/>
          <w:szCs w:val="24"/>
        </w:rPr>
        <w:t>funding</w:t>
      </w:r>
      <w:r w:rsidR="002203AB">
        <w:rPr>
          <w:sz w:val="24"/>
          <w:szCs w:val="24"/>
        </w:rPr>
        <w:t xml:space="preserve">. </w:t>
      </w:r>
      <w:r w:rsidR="00811487">
        <w:rPr>
          <w:sz w:val="24"/>
          <w:szCs w:val="24"/>
        </w:rPr>
        <w:t xml:space="preserve">The Community Council will source funding elsewhere. </w:t>
      </w:r>
    </w:p>
    <w:p w14:paraId="73D6B2AA" w14:textId="229D9901" w:rsidR="00CA09ED" w:rsidRPr="0064132C" w:rsidRDefault="00A84C70" w:rsidP="00CE035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National Resources Wales </w:t>
      </w:r>
      <w:r w:rsidR="008A51A1" w:rsidRPr="0064132C">
        <w:rPr>
          <w:sz w:val="24"/>
          <w:szCs w:val="24"/>
        </w:rPr>
        <w:t>are working with Jim Dunkley,</w:t>
      </w:r>
      <w:r w:rsidR="00525ED2" w:rsidRPr="0064132C">
        <w:rPr>
          <w:rFonts w:eastAsia="Arial" w:cstheme="minorHAnsi"/>
          <w:bCs/>
          <w:sz w:val="24"/>
          <w:szCs w:val="24"/>
        </w:rPr>
        <w:t xml:space="preserve"> Common Land Officer at</w:t>
      </w:r>
      <w:r w:rsidR="008A51A1" w:rsidRPr="0064132C">
        <w:rPr>
          <w:sz w:val="24"/>
          <w:szCs w:val="24"/>
        </w:rPr>
        <w:t xml:space="preserve"> Pembrokeshire County Council </w:t>
      </w:r>
      <w:r w:rsidR="003A6944" w:rsidRPr="0064132C">
        <w:rPr>
          <w:sz w:val="24"/>
          <w:szCs w:val="24"/>
        </w:rPr>
        <w:t>on</w:t>
      </w:r>
      <w:r w:rsidR="003A6944" w:rsidRPr="0064132C">
        <w:rPr>
          <w:b/>
          <w:bCs/>
          <w:sz w:val="24"/>
          <w:szCs w:val="24"/>
        </w:rPr>
        <w:t xml:space="preserve"> </w:t>
      </w:r>
      <w:r w:rsidR="003A6944" w:rsidRPr="0064132C">
        <w:rPr>
          <w:sz w:val="24"/>
          <w:szCs w:val="24"/>
        </w:rPr>
        <w:t xml:space="preserve">a </w:t>
      </w:r>
      <w:r w:rsidR="0099740E" w:rsidRPr="0064132C">
        <w:rPr>
          <w:sz w:val="24"/>
          <w:szCs w:val="24"/>
        </w:rPr>
        <w:t>three-year</w:t>
      </w:r>
      <w:r w:rsidR="003A6944" w:rsidRPr="0064132C">
        <w:rPr>
          <w:sz w:val="24"/>
          <w:szCs w:val="24"/>
        </w:rPr>
        <w:t xml:space="preserve"> project t</w:t>
      </w:r>
      <w:r w:rsidR="00281725" w:rsidRPr="0064132C">
        <w:rPr>
          <w:sz w:val="24"/>
          <w:szCs w:val="24"/>
        </w:rPr>
        <w:t>o reintroduce grazing</w:t>
      </w:r>
      <w:r w:rsidR="009D01E4" w:rsidRPr="0064132C">
        <w:rPr>
          <w:sz w:val="24"/>
          <w:szCs w:val="24"/>
        </w:rPr>
        <w:t xml:space="preserve"> on </w:t>
      </w:r>
      <w:r w:rsidR="00DC7BBC">
        <w:rPr>
          <w:sz w:val="24"/>
          <w:szCs w:val="24"/>
        </w:rPr>
        <w:t>Wallis</w:t>
      </w:r>
      <w:r w:rsidR="009D01E4" w:rsidRPr="0064132C">
        <w:rPr>
          <w:sz w:val="24"/>
          <w:szCs w:val="24"/>
        </w:rPr>
        <w:t xml:space="preserve"> </w:t>
      </w:r>
      <w:r w:rsidR="00BB11EA">
        <w:rPr>
          <w:sz w:val="24"/>
          <w:szCs w:val="24"/>
        </w:rPr>
        <w:t>Moor</w:t>
      </w:r>
      <w:r w:rsidR="003A6944" w:rsidRPr="0064132C">
        <w:rPr>
          <w:sz w:val="24"/>
          <w:szCs w:val="24"/>
        </w:rPr>
        <w:t>.</w:t>
      </w:r>
      <w:r w:rsidR="009D01E4" w:rsidRPr="0064132C">
        <w:rPr>
          <w:b/>
          <w:bCs/>
          <w:sz w:val="24"/>
          <w:szCs w:val="24"/>
        </w:rPr>
        <w:t xml:space="preserve"> </w:t>
      </w:r>
      <w:r w:rsidR="00CD42A9">
        <w:rPr>
          <w:rFonts w:eastAsia="Arial" w:cstheme="minorHAnsi"/>
          <w:bCs/>
          <w:sz w:val="24"/>
          <w:szCs w:val="24"/>
        </w:rPr>
        <w:t xml:space="preserve">Fencing has </w:t>
      </w:r>
      <w:r w:rsidR="00AA5EFC" w:rsidRPr="0064132C">
        <w:rPr>
          <w:rFonts w:eastAsia="Arial" w:cstheme="minorHAnsi"/>
          <w:bCs/>
          <w:sz w:val="24"/>
          <w:szCs w:val="24"/>
        </w:rPr>
        <w:t>be</w:t>
      </w:r>
      <w:r w:rsidR="00CD42A9">
        <w:rPr>
          <w:rFonts w:eastAsia="Arial" w:cstheme="minorHAnsi"/>
          <w:bCs/>
          <w:sz w:val="24"/>
          <w:szCs w:val="24"/>
        </w:rPr>
        <w:t>en</w:t>
      </w:r>
      <w:r w:rsidR="00AA5EFC" w:rsidRPr="0064132C">
        <w:rPr>
          <w:rFonts w:eastAsia="Arial" w:cstheme="minorHAnsi"/>
          <w:bCs/>
          <w:sz w:val="24"/>
          <w:szCs w:val="24"/>
        </w:rPr>
        <w:t xml:space="preserve"> erected </w:t>
      </w:r>
      <w:r w:rsidR="00956DCB" w:rsidRPr="0064132C">
        <w:rPr>
          <w:rFonts w:eastAsia="Arial" w:cstheme="minorHAnsi"/>
          <w:bCs/>
          <w:sz w:val="24"/>
          <w:szCs w:val="24"/>
        </w:rPr>
        <w:t xml:space="preserve">to contain the cattle to stop them venturing out onto the road. </w:t>
      </w:r>
    </w:p>
    <w:p w14:paraId="66808498" w14:textId="2222F3EB" w:rsidR="005F2946" w:rsidRPr="0064132C" w:rsidRDefault="00C25D0F" w:rsidP="008B7D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two </w:t>
      </w:r>
      <w:r w:rsidR="003B19C6">
        <w:rPr>
          <w:sz w:val="24"/>
          <w:szCs w:val="24"/>
        </w:rPr>
        <w:t xml:space="preserve">defibrillators have been installed inside heated cabinets </w:t>
      </w:r>
      <w:r w:rsidR="004C44F9">
        <w:rPr>
          <w:sz w:val="24"/>
          <w:szCs w:val="24"/>
        </w:rPr>
        <w:t xml:space="preserve">on the outside wall </w:t>
      </w:r>
      <w:r w:rsidR="003B19C6">
        <w:rPr>
          <w:sz w:val="24"/>
          <w:szCs w:val="24"/>
        </w:rPr>
        <w:t>of</w:t>
      </w:r>
      <w:r w:rsidR="00FD163B" w:rsidRPr="0064132C">
        <w:rPr>
          <w:sz w:val="24"/>
          <w:szCs w:val="24"/>
        </w:rPr>
        <w:t xml:space="preserve"> </w:t>
      </w:r>
      <w:r w:rsidR="008516E3">
        <w:rPr>
          <w:sz w:val="24"/>
          <w:szCs w:val="24"/>
        </w:rPr>
        <w:t xml:space="preserve">Ambleston Memorial Wall, </w:t>
      </w:r>
      <w:r w:rsidR="003125DF" w:rsidRPr="0064132C">
        <w:rPr>
          <w:sz w:val="24"/>
          <w:szCs w:val="24"/>
        </w:rPr>
        <w:t>Woodstock</w:t>
      </w:r>
      <w:r w:rsidR="003125DF">
        <w:rPr>
          <w:sz w:val="24"/>
          <w:szCs w:val="24"/>
        </w:rPr>
        <w:t xml:space="preserve">, </w:t>
      </w:r>
      <w:r w:rsidR="003B19C6">
        <w:rPr>
          <w:sz w:val="24"/>
          <w:szCs w:val="24"/>
        </w:rPr>
        <w:t xml:space="preserve">and </w:t>
      </w:r>
      <w:r w:rsidR="004C44F9">
        <w:rPr>
          <w:sz w:val="24"/>
          <w:szCs w:val="24"/>
        </w:rPr>
        <w:t xml:space="preserve">next to the notice board in </w:t>
      </w:r>
      <w:r w:rsidR="00FD163B" w:rsidRPr="0064132C">
        <w:rPr>
          <w:sz w:val="24"/>
          <w:szCs w:val="24"/>
        </w:rPr>
        <w:t>Wallis</w:t>
      </w:r>
      <w:r w:rsidR="003B19C6">
        <w:rPr>
          <w:sz w:val="24"/>
          <w:szCs w:val="24"/>
        </w:rPr>
        <w:t xml:space="preserve">.  In total there are three in the community, the third one is </w:t>
      </w:r>
      <w:r w:rsidR="00292392">
        <w:rPr>
          <w:sz w:val="24"/>
          <w:szCs w:val="24"/>
        </w:rPr>
        <w:t xml:space="preserve">inside the telephone kiosk in Ambleston. </w:t>
      </w:r>
    </w:p>
    <w:p w14:paraId="269F30C6" w14:textId="2A709513" w:rsidR="006A3666" w:rsidRDefault="006A3666" w:rsidP="008B7D1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Defibrillator training </w:t>
      </w:r>
      <w:r w:rsidR="0010565F">
        <w:rPr>
          <w:sz w:val="24"/>
          <w:szCs w:val="24"/>
        </w:rPr>
        <w:t xml:space="preserve">sessions have been held with </w:t>
      </w:r>
      <w:r w:rsidR="002B1F97">
        <w:rPr>
          <w:sz w:val="24"/>
          <w:szCs w:val="24"/>
        </w:rPr>
        <w:t xml:space="preserve">positive </w:t>
      </w:r>
      <w:r w:rsidR="0010565F">
        <w:rPr>
          <w:sz w:val="24"/>
          <w:szCs w:val="24"/>
        </w:rPr>
        <w:t xml:space="preserve">feedback </w:t>
      </w:r>
      <w:r w:rsidR="005916DC">
        <w:rPr>
          <w:sz w:val="24"/>
          <w:szCs w:val="24"/>
        </w:rPr>
        <w:t>r</w:t>
      </w:r>
      <w:r w:rsidR="0010565F">
        <w:rPr>
          <w:sz w:val="24"/>
          <w:szCs w:val="24"/>
        </w:rPr>
        <w:t xml:space="preserve">eceived from the </w:t>
      </w:r>
      <w:r w:rsidR="001F7C1F">
        <w:rPr>
          <w:sz w:val="24"/>
          <w:szCs w:val="24"/>
        </w:rPr>
        <w:t>community</w:t>
      </w:r>
      <w:r w:rsidR="003D6284" w:rsidRPr="0064132C">
        <w:rPr>
          <w:sz w:val="24"/>
          <w:szCs w:val="24"/>
        </w:rPr>
        <w:t xml:space="preserve">. </w:t>
      </w:r>
    </w:p>
    <w:p w14:paraId="01642824" w14:textId="451742A3" w:rsidR="00214787" w:rsidRDefault="00214787" w:rsidP="00214787">
      <w:pPr>
        <w:pStyle w:val="ListParagraph"/>
        <w:numPr>
          <w:ilvl w:val="0"/>
          <w:numId w:val="2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214787">
        <w:rPr>
          <w:rFonts w:eastAsia="Arial" w:cstheme="minorHAnsi"/>
          <w:bCs/>
          <w:sz w:val="24"/>
          <w:szCs w:val="24"/>
        </w:rPr>
        <w:t>Section 6 Biodiversity &amp; ecosystem resilience duty</w:t>
      </w:r>
      <w:r>
        <w:rPr>
          <w:rFonts w:eastAsia="Arial" w:cstheme="minorHAnsi"/>
          <w:bCs/>
          <w:sz w:val="24"/>
          <w:szCs w:val="24"/>
        </w:rPr>
        <w:t xml:space="preserve"> report </w:t>
      </w:r>
      <w:r w:rsidR="00260562">
        <w:rPr>
          <w:rFonts w:eastAsia="Arial" w:cstheme="minorHAnsi"/>
          <w:bCs/>
          <w:sz w:val="24"/>
          <w:szCs w:val="24"/>
        </w:rPr>
        <w:t>submitted.</w:t>
      </w:r>
    </w:p>
    <w:p w14:paraId="092DD948" w14:textId="715F122E" w:rsidR="008B13C9" w:rsidRPr="00214787" w:rsidRDefault="008B13C9" w:rsidP="00214787">
      <w:pPr>
        <w:pStyle w:val="ListParagraph"/>
        <w:numPr>
          <w:ilvl w:val="0"/>
          <w:numId w:val="2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Dog fouling is an ongoing issue. Signs have been put up in Ambleston, Wallis and Woodstock. </w:t>
      </w:r>
    </w:p>
    <w:p w14:paraId="657CD700" w14:textId="4D6DAF83" w:rsidR="005B7364" w:rsidRPr="0064132C" w:rsidRDefault="00827866" w:rsidP="007B11D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4132C">
        <w:rPr>
          <w:b/>
          <w:bCs/>
          <w:sz w:val="24"/>
          <w:szCs w:val="24"/>
        </w:rPr>
        <w:t>Highway matters</w:t>
      </w:r>
      <w:r w:rsidR="00790447" w:rsidRPr="0064132C">
        <w:rPr>
          <w:b/>
          <w:bCs/>
          <w:sz w:val="24"/>
          <w:szCs w:val="24"/>
        </w:rPr>
        <w:t xml:space="preserve"> reported</w:t>
      </w:r>
      <w:r w:rsidR="00C41868" w:rsidRPr="0064132C">
        <w:rPr>
          <w:sz w:val="24"/>
          <w:szCs w:val="24"/>
        </w:rPr>
        <w:t>/</w:t>
      </w:r>
      <w:r w:rsidR="00C41868" w:rsidRPr="0064132C">
        <w:rPr>
          <w:b/>
          <w:bCs/>
          <w:sz w:val="24"/>
          <w:szCs w:val="24"/>
        </w:rPr>
        <w:t>discussed:</w:t>
      </w:r>
      <w:r w:rsidR="00C41868" w:rsidRPr="0064132C">
        <w:rPr>
          <w:sz w:val="24"/>
          <w:szCs w:val="24"/>
        </w:rPr>
        <w:t xml:space="preserve"> </w:t>
      </w:r>
    </w:p>
    <w:p w14:paraId="1B949C65" w14:textId="30C2ED9B" w:rsidR="00862AC4" w:rsidRPr="0064132C" w:rsidRDefault="00116CA3" w:rsidP="001345D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>P</w:t>
      </w:r>
      <w:r w:rsidR="00827866" w:rsidRPr="0064132C">
        <w:rPr>
          <w:sz w:val="24"/>
          <w:szCs w:val="24"/>
        </w:rPr>
        <w:t>otholes a</w:t>
      </w:r>
      <w:r w:rsidR="006B3A5B" w:rsidRPr="0064132C">
        <w:rPr>
          <w:sz w:val="24"/>
          <w:szCs w:val="24"/>
        </w:rPr>
        <w:t xml:space="preserve">nd road surface issues are </w:t>
      </w:r>
      <w:r w:rsidR="00827866" w:rsidRPr="0064132C">
        <w:rPr>
          <w:sz w:val="24"/>
          <w:szCs w:val="24"/>
        </w:rPr>
        <w:t>an ongoing problem and are reported to P</w:t>
      </w:r>
      <w:r w:rsidR="006B3A5B" w:rsidRPr="0064132C">
        <w:rPr>
          <w:sz w:val="24"/>
          <w:szCs w:val="24"/>
        </w:rPr>
        <w:t>embrokeshire County Council.</w:t>
      </w:r>
    </w:p>
    <w:p w14:paraId="7C0A2F27" w14:textId="49622292" w:rsidR="003125DF" w:rsidRDefault="00116CA3" w:rsidP="003125D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>Faulty streetlights, drainage problems</w:t>
      </w:r>
      <w:r w:rsidR="001B725C" w:rsidRPr="0064132C">
        <w:rPr>
          <w:sz w:val="24"/>
          <w:szCs w:val="24"/>
        </w:rPr>
        <w:t>, signage</w:t>
      </w:r>
      <w:r w:rsidR="000C562F">
        <w:rPr>
          <w:sz w:val="24"/>
          <w:szCs w:val="24"/>
        </w:rPr>
        <w:t>, fly tipping</w:t>
      </w:r>
      <w:r w:rsidR="0057342D" w:rsidRPr="0064132C">
        <w:rPr>
          <w:sz w:val="24"/>
          <w:szCs w:val="24"/>
        </w:rPr>
        <w:t xml:space="preserve"> and other general issues are reported as they arise.</w:t>
      </w:r>
    </w:p>
    <w:p w14:paraId="53DDC349" w14:textId="1375993A" w:rsidR="00D34B59" w:rsidRPr="00F504B0" w:rsidRDefault="00D34B59" w:rsidP="003125D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t xml:space="preserve">Cornel Bach to Whiteleys is on the </w:t>
      </w:r>
      <w:r w:rsidR="000C562F">
        <w:t xml:space="preserve">resurfacing </w:t>
      </w:r>
      <w:r>
        <w:t>list</w:t>
      </w:r>
      <w:r w:rsidR="000C562F">
        <w:t xml:space="preserve"> for the financial year. </w:t>
      </w:r>
    </w:p>
    <w:p w14:paraId="0FFCB685" w14:textId="52989C53" w:rsidR="00F504B0" w:rsidRPr="003125DF" w:rsidRDefault="00F504B0" w:rsidP="003125D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t>20mph legislation will come into force September 2023.</w:t>
      </w:r>
    </w:p>
    <w:p w14:paraId="72528C17" w14:textId="3B22607F" w:rsidR="00121558" w:rsidRPr="0064132C" w:rsidRDefault="00121558" w:rsidP="000873C9">
      <w:pPr>
        <w:jc w:val="both"/>
        <w:rPr>
          <w:b/>
          <w:bCs/>
          <w:sz w:val="24"/>
          <w:szCs w:val="24"/>
        </w:rPr>
      </w:pPr>
      <w:r w:rsidRPr="0064132C">
        <w:rPr>
          <w:b/>
          <w:bCs/>
          <w:sz w:val="24"/>
          <w:szCs w:val="24"/>
        </w:rPr>
        <w:t>Finance:</w:t>
      </w:r>
    </w:p>
    <w:p w14:paraId="3754FB5B" w14:textId="5B98A0C5" w:rsidR="00FB345B" w:rsidRPr="0064132C" w:rsidRDefault="002D38A4" w:rsidP="000165A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Council Tax </w:t>
      </w:r>
      <w:r w:rsidR="00046ED3" w:rsidRPr="0064132C">
        <w:rPr>
          <w:sz w:val="24"/>
          <w:szCs w:val="24"/>
        </w:rPr>
        <w:t xml:space="preserve">Precept </w:t>
      </w:r>
      <w:r w:rsidR="00A47BEE" w:rsidRPr="0064132C">
        <w:rPr>
          <w:sz w:val="24"/>
          <w:szCs w:val="24"/>
        </w:rPr>
        <w:t>set</w:t>
      </w:r>
      <w:r w:rsidRPr="0064132C">
        <w:rPr>
          <w:sz w:val="24"/>
          <w:szCs w:val="24"/>
        </w:rPr>
        <w:t xml:space="preserve"> for</w:t>
      </w:r>
      <w:r w:rsidR="00A47BEE" w:rsidRPr="0064132C">
        <w:rPr>
          <w:sz w:val="24"/>
          <w:szCs w:val="24"/>
        </w:rPr>
        <w:t xml:space="preserve"> the</w:t>
      </w:r>
      <w:r w:rsidR="00E9409E" w:rsidRPr="0064132C">
        <w:rPr>
          <w:sz w:val="24"/>
          <w:szCs w:val="24"/>
        </w:rPr>
        <w:t xml:space="preserve"> </w:t>
      </w:r>
      <w:r w:rsidR="00046ED3" w:rsidRPr="0064132C">
        <w:rPr>
          <w:sz w:val="24"/>
          <w:szCs w:val="24"/>
        </w:rPr>
        <w:t xml:space="preserve">financial year </w:t>
      </w:r>
      <w:r w:rsidR="006E7577" w:rsidRPr="0064132C">
        <w:rPr>
          <w:sz w:val="24"/>
          <w:szCs w:val="24"/>
        </w:rPr>
        <w:t>202</w:t>
      </w:r>
      <w:r w:rsidR="005F09CD">
        <w:rPr>
          <w:sz w:val="24"/>
          <w:szCs w:val="24"/>
        </w:rPr>
        <w:t>2</w:t>
      </w:r>
      <w:r w:rsidR="006E7577" w:rsidRPr="0064132C">
        <w:rPr>
          <w:sz w:val="24"/>
          <w:szCs w:val="24"/>
        </w:rPr>
        <w:t>/202</w:t>
      </w:r>
      <w:r w:rsidR="005F09CD">
        <w:rPr>
          <w:sz w:val="24"/>
          <w:szCs w:val="24"/>
        </w:rPr>
        <w:t>3</w:t>
      </w:r>
      <w:r w:rsidR="006E7577" w:rsidRPr="0064132C">
        <w:rPr>
          <w:sz w:val="24"/>
          <w:szCs w:val="24"/>
        </w:rPr>
        <w:t xml:space="preserve"> </w:t>
      </w:r>
      <w:r w:rsidR="00C1224D">
        <w:rPr>
          <w:sz w:val="24"/>
          <w:szCs w:val="24"/>
        </w:rPr>
        <w:t xml:space="preserve">remained at </w:t>
      </w:r>
      <w:r w:rsidR="00CE0D80" w:rsidRPr="0064132C">
        <w:rPr>
          <w:sz w:val="24"/>
          <w:szCs w:val="24"/>
        </w:rPr>
        <w:t>£2700.00</w:t>
      </w:r>
      <w:r w:rsidR="002B1F97">
        <w:rPr>
          <w:sz w:val="24"/>
          <w:szCs w:val="24"/>
        </w:rPr>
        <w:t xml:space="preserve">. </w:t>
      </w:r>
    </w:p>
    <w:p w14:paraId="71213273" w14:textId="4AA8E8EA" w:rsidR="00F05457" w:rsidRPr="00AC58BE" w:rsidRDefault="00C2631E" w:rsidP="00AC58B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>End of year financial account up to 31.03.2</w:t>
      </w:r>
      <w:r w:rsidR="005F09CD">
        <w:rPr>
          <w:sz w:val="24"/>
          <w:szCs w:val="24"/>
        </w:rPr>
        <w:t>3</w:t>
      </w:r>
      <w:r w:rsidRPr="0064132C">
        <w:rPr>
          <w:sz w:val="24"/>
          <w:szCs w:val="24"/>
        </w:rPr>
        <w:t xml:space="preserve"> </w:t>
      </w:r>
      <w:r w:rsidR="00D36A56">
        <w:rPr>
          <w:sz w:val="24"/>
          <w:szCs w:val="24"/>
        </w:rPr>
        <w:t>–</w:t>
      </w:r>
      <w:r w:rsidR="00733B99">
        <w:rPr>
          <w:sz w:val="24"/>
          <w:szCs w:val="24"/>
        </w:rPr>
        <w:t xml:space="preserve"> </w:t>
      </w:r>
      <w:r w:rsidR="00D36A56">
        <w:rPr>
          <w:sz w:val="24"/>
          <w:szCs w:val="24"/>
        </w:rPr>
        <w:t>Total receipts £</w:t>
      </w:r>
      <w:r w:rsidR="008B7E2D">
        <w:rPr>
          <w:sz w:val="24"/>
          <w:szCs w:val="24"/>
        </w:rPr>
        <w:t>3893.15</w:t>
      </w:r>
      <w:r w:rsidR="002203AB">
        <w:rPr>
          <w:sz w:val="24"/>
          <w:szCs w:val="24"/>
        </w:rPr>
        <w:t xml:space="preserve">. </w:t>
      </w:r>
      <w:r w:rsidR="00D36A56">
        <w:rPr>
          <w:sz w:val="24"/>
          <w:szCs w:val="24"/>
        </w:rPr>
        <w:t xml:space="preserve">Total payments </w:t>
      </w:r>
      <w:r w:rsidR="008B7E2D">
        <w:rPr>
          <w:sz w:val="24"/>
          <w:szCs w:val="24"/>
        </w:rPr>
        <w:t>£</w:t>
      </w:r>
      <w:r w:rsidR="00931B71">
        <w:rPr>
          <w:sz w:val="24"/>
          <w:szCs w:val="24"/>
        </w:rPr>
        <w:t>2102.28</w:t>
      </w:r>
      <w:r w:rsidR="002203AB">
        <w:rPr>
          <w:sz w:val="24"/>
          <w:szCs w:val="24"/>
        </w:rPr>
        <w:t xml:space="preserve">. </w:t>
      </w:r>
      <w:r w:rsidR="00AC58BE" w:rsidRPr="0064132C">
        <w:rPr>
          <w:sz w:val="24"/>
          <w:szCs w:val="24"/>
        </w:rPr>
        <w:t>Bar</w:t>
      </w:r>
      <w:r w:rsidR="00931B71">
        <w:rPr>
          <w:sz w:val="24"/>
          <w:szCs w:val="24"/>
        </w:rPr>
        <w:t>c</w:t>
      </w:r>
      <w:r w:rsidR="00AC58BE" w:rsidRPr="0064132C">
        <w:rPr>
          <w:sz w:val="24"/>
          <w:szCs w:val="24"/>
        </w:rPr>
        <w:t>lays account balance on 31.03.2</w:t>
      </w:r>
      <w:r w:rsidR="005F09CD">
        <w:rPr>
          <w:sz w:val="24"/>
          <w:szCs w:val="24"/>
        </w:rPr>
        <w:t xml:space="preserve">3 </w:t>
      </w:r>
      <w:r w:rsidR="00F973B2">
        <w:rPr>
          <w:sz w:val="24"/>
          <w:szCs w:val="24"/>
        </w:rPr>
        <w:t>£1790.87.</w:t>
      </w:r>
    </w:p>
    <w:p w14:paraId="7211A4FF" w14:textId="54D7E395" w:rsidR="00C61CA4" w:rsidRPr="0064132C" w:rsidRDefault="00363137" w:rsidP="005148D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lastRenderedPageBreak/>
        <w:t xml:space="preserve">Independent Remuneration Panel for Wales – </w:t>
      </w:r>
      <w:r w:rsidR="00444B87" w:rsidRPr="0064132C">
        <w:rPr>
          <w:sz w:val="24"/>
          <w:szCs w:val="24"/>
        </w:rPr>
        <w:t xml:space="preserve">A mandatory </w:t>
      </w:r>
      <w:r w:rsidRPr="0064132C">
        <w:rPr>
          <w:sz w:val="24"/>
          <w:szCs w:val="24"/>
        </w:rPr>
        <w:t xml:space="preserve">payment of £150 </w:t>
      </w:r>
      <w:r w:rsidR="00444B87" w:rsidRPr="0064132C">
        <w:rPr>
          <w:sz w:val="24"/>
          <w:szCs w:val="24"/>
        </w:rPr>
        <w:t xml:space="preserve">is offered to all Community </w:t>
      </w:r>
      <w:r w:rsidR="008E3C2D" w:rsidRPr="0064132C">
        <w:rPr>
          <w:sz w:val="24"/>
          <w:szCs w:val="24"/>
        </w:rPr>
        <w:t>Councillors</w:t>
      </w:r>
      <w:r w:rsidR="008E3C2D">
        <w:rPr>
          <w:sz w:val="24"/>
          <w:szCs w:val="24"/>
        </w:rPr>
        <w:t xml:space="preserve"> </w:t>
      </w:r>
      <w:r w:rsidR="005F09CD">
        <w:rPr>
          <w:sz w:val="24"/>
          <w:szCs w:val="24"/>
        </w:rPr>
        <w:t xml:space="preserve">who </w:t>
      </w:r>
      <w:r w:rsidR="00513DC9">
        <w:rPr>
          <w:sz w:val="24"/>
          <w:szCs w:val="24"/>
        </w:rPr>
        <w:t>can choose to opt</w:t>
      </w:r>
      <w:r w:rsidR="00125567">
        <w:rPr>
          <w:sz w:val="24"/>
          <w:szCs w:val="24"/>
        </w:rPr>
        <w:t xml:space="preserve">-out of receiving this payment. </w:t>
      </w:r>
    </w:p>
    <w:p w14:paraId="4CEB186D" w14:textId="1674A339" w:rsidR="00FB345B" w:rsidRPr="0064132C" w:rsidRDefault="00FB345B" w:rsidP="000165A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Insurance </w:t>
      </w:r>
      <w:r w:rsidR="000F446D" w:rsidRPr="0064132C">
        <w:rPr>
          <w:sz w:val="24"/>
          <w:szCs w:val="24"/>
        </w:rPr>
        <w:t xml:space="preserve">is in place with </w:t>
      </w:r>
      <w:r w:rsidR="00DC324C" w:rsidRPr="0064132C">
        <w:rPr>
          <w:sz w:val="24"/>
          <w:szCs w:val="24"/>
        </w:rPr>
        <w:t xml:space="preserve">Zurich Municipal </w:t>
      </w:r>
      <w:r w:rsidR="000F446D" w:rsidRPr="0064132C">
        <w:rPr>
          <w:sz w:val="24"/>
          <w:szCs w:val="24"/>
        </w:rPr>
        <w:t>Insurance and complies with regulations.</w:t>
      </w:r>
    </w:p>
    <w:p w14:paraId="56FAB9C6" w14:textId="625EE78A" w:rsidR="00F40D11" w:rsidRPr="00F40D11" w:rsidRDefault="00FA5D94" w:rsidP="00107241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40D11">
        <w:rPr>
          <w:sz w:val="24"/>
          <w:szCs w:val="24"/>
        </w:rPr>
        <w:t xml:space="preserve">The </w:t>
      </w:r>
      <w:r w:rsidR="00A57176" w:rsidRPr="00F40D11">
        <w:rPr>
          <w:sz w:val="24"/>
          <w:szCs w:val="24"/>
        </w:rPr>
        <w:t>202</w:t>
      </w:r>
      <w:r w:rsidR="00F40D11" w:rsidRPr="00F40D11">
        <w:rPr>
          <w:sz w:val="24"/>
          <w:szCs w:val="24"/>
        </w:rPr>
        <w:t xml:space="preserve">1 </w:t>
      </w:r>
      <w:r w:rsidR="00A57176" w:rsidRPr="00F40D11">
        <w:rPr>
          <w:sz w:val="24"/>
          <w:szCs w:val="24"/>
        </w:rPr>
        <w:t>/202</w:t>
      </w:r>
      <w:r w:rsidR="00F40D11" w:rsidRPr="00F40D11">
        <w:rPr>
          <w:sz w:val="24"/>
          <w:szCs w:val="24"/>
        </w:rPr>
        <w:t>2</w:t>
      </w:r>
      <w:r w:rsidR="00A57176" w:rsidRPr="00F40D11">
        <w:rPr>
          <w:sz w:val="24"/>
          <w:szCs w:val="24"/>
        </w:rPr>
        <w:t xml:space="preserve"> </w:t>
      </w:r>
      <w:r w:rsidR="0097042F" w:rsidRPr="00F40D11">
        <w:rPr>
          <w:sz w:val="24"/>
          <w:szCs w:val="24"/>
        </w:rPr>
        <w:t xml:space="preserve">annual </w:t>
      </w:r>
      <w:r w:rsidR="002F31B2" w:rsidRPr="00F40D11">
        <w:rPr>
          <w:sz w:val="24"/>
          <w:szCs w:val="24"/>
        </w:rPr>
        <w:t>a</w:t>
      </w:r>
      <w:r w:rsidRPr="00F40D11">
        <w:rPr>
          <w:sz w:val="24"/>
          <w:szCs w:val="24"/>
        </w:rPr>
        <w:t xml:space="preserve">udit </w:t>
      </w:r>
      <w:r w:rsidR="001B3311" w:rsidRPr="00F40D11">
        <w:rPr>
          <w:sz w:val="24"/>
          <w:szCs w:val="24"/>
        </w:rPr>
        <w:t xml:space="preserve">received </w:t>
      </w:r>
      <w:r w:rsidR="0097042F" w:rsidRPr="00F40D11">
        <w:rPr>
          <w:sz w:val="24"/>
          <w:szCs w:val="24"/>
        </w:rPr>
        <w:t>a</w:t>
      </w:r>
      <w:r w:rsidR="00A57176" w:rsidRPr="00F40D11">
        <w:rPr>
          <w:sz w:val="24"/>
          <w:szCs w:val="24"/>
        </w:rPr>
        <w:t xml:space="preserve"> ‘</w:t>
      </w:r>
      <w:r w:rsidR="00F40D11" w:rsidRPr="00F40D11">
        <w:rPr>
          <w:sz w:val="24"/>
          <w:szCs w:val="24"/>
        </w:rPr>
        <w:t>Unq</w:t>
      </w:r>
      <w:r w:rsidR="00A57176" w:rsidRPr="00F40D11">
        <w:rPr>
          <w:sz w:val="24"/>
          <w:szCs w:val="24"/>
        </w:rPr>
        <w:t>ualified’</w:t>
      </w:r>
      <w:r w:rsidR="0097042F" w:rsidRPr="00F40D11">
        <w:rPr>
          <w:sz w:val="24"/>
          <w:szCs w:val="24"/>
        </w:rPr>
        <w:t xml:space="preserve"> audit opinion </w:t>
      </w:r>
      <w:r w:rsidR="00D4779C" w:rsidRPr="00917B79">
        <w:rPr>
          <w:rFonts w:eastAsia="Arial" w:cstheme="minorHAnsi"/>
          <w:bCs/>
          <w:sz w:val="24"/>
          <w:szCs w:val="24"/>
        </w:rPr>
        <w:t>with no matters arising</w:t>
      </w:r>
      <w:r w:rsidR="00F504B0">
        <w:rPr>
          <w:rFonts w:eastAsia="Arial" w:cstheme="minorHAnsi"/>
          <w:bCs/>
          <w:sz w:val="24"/>
          <w:szCs w:val="24"/>
        </w:rPr>
        <w:t>.</w:t>
      </w:r>
    </w:p>
    <w:p w14:paraId="314C1928" w14:textId="6B131ADE" w:rsidR="007F1166" w:rsidRPr="00F40D11" w:rsidRDefault="007F1166" w:rsidP="00F40D11">
      <w:pPr>
        <w:jc w:val="both"/>
        <w:rPr>
          <w:b/>
          <w:bCs/>
          <w:sz w:val="24"/>
          <w:szCs w:val="24"/>
        </w:rPr>
      </w:pPr>
      <w:r w:rsidRPr="00F40D11">
        <w:rPr>
          <w:b/>
          <w:bCs/>
          <w:sz w:val="24"/>
          <w:szCs w:val="24"/>
        </w:rPr>
        <w:t>Donations</w:t>
      </w:r>
      <w:r w:rsidR="00125567" w:rsidRPr="00F40D11">
        <w:rPr>
          <w:b/>
          <w:bCs/>
          <w:sz w:val="24"/>
          <w:szCs w:val="24"/>
        </w:rPr>
        <w:t xml:space="preserve"> given</w:t>
      </w:r>
      <w:r w:rsidRPr="00F40D11">
        <w:rPr>
          <w:b/>
          <w:bCs/>
          <w:sz w:val="24"/>
          <w:szCs w:val="24"/>
        </w:rPr>
        <w:t>:</w:t>
      </w:r>
    </w:p>
    <w:p w14:paraId="5AEEE0CC" w14:textId="67E39D71" w:rsidR="007F1166" w:rsidRPr="0064132C" w:rsidRDefault="007F1166" w:rsidP="000873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>Wales Air Ambulance - £</w:t>
      </w:r>
      <w:r w:rsidR="00031F88">
        <w:rPr>
          <w:sz w:val="24"/>
          <w:szCs w:val="24"/>
        </w:rPr>
        <w:t>25.00</w:t>
      </w:r>
    </w:p>
    <w:p w14:paraId="35190BEE" w14:textId="681D77B8" w:rsidR="000A626C" w:rsidRPr="0064132C" w:rsidRDefault="00CD25DC" w:rsidP="000873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Citizens Advice</w:t>
      </w:r>
      <w:r w:rsidR="0043712A" w:rsidRPr="0064132C">
        <w:rPr>
          <w:sz w:val="24"/>
          <w:szCs w:val="24"/>
        </w:rPr>
        <w:t xml:space="preserve"> - £</w:t>
      </w:r>
      <w:r>
        <w:rPr>
          <w:sz w:val="24"/>
          <w:szCs w:val="24"/>
        </w:rPr>
        <w:t>25.00</w:t>
      </w:r>
    </w:p>
    <w:p w14:paraId="6E32EB49" w14:textId="71BFA1CD" w:rsidR="00260EFF" w:rsidRDefault="0043712A" w:rsidP="001345D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>Paul Sartori Hospice at Home - £</w:t>
      </w:r>
      <w:r w:rsidR="00CD25DC">
        <w:rPr>
          <w:sz w:val="24"/>
          <w:szCs w:val="24"/>
        </w:rPr>
        <w:t>25.00</w:t>
      </w:r>
    </w:p>
    <w:p w14:paraId="785EAD82" w14:textId="14407ABF" w:rsidR="00CA127B" w:rsidRPr="0064132C" w:rsidRDefault="00CA127B" w:rsidP="001345D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Pembrokeshire Young Farmers Club - £25.00</w:t>
      </w:r>
    </w:p>
    <w:p w14:paraId="50DD4BE0" w14:textId="57C93F02" w:rsidR="007F1166" w:rsidRPr="0064132C" w:rsidRDefault="00260EFF" w:rsidP="000873C9">
      <w:p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Appeals for donations are considered for local charities or of direct benefit to the local community. </w:t>
      </w:r>
    </w:p>
    <w:p w14:paraId="1DB1AE16" w14:textId="1932E73A" w:rsidR="00825140" w:rsidRPr="0064132C" w:rsidRDefault="007B11DF" w:rsidP="000873C9">
      <w:pPr>
        <w:jc w:val="both"/>
        <w:rPr>
          <w:b/>
          <w:bCs/>
          <w:sz w:val="24"/>
          <w:szCs w:val="24"/>
        </w:rPr>
      </w:pPr>
      <w:r w:rsidRPr="0064132C">
        <w:rPr>
          <w:b/>
          <w:bCs/>
          <w:sz w:val="24"/>
          <w:szCs w:val="24"/>
        </w:rPr>
        <w:t>Planning:</w:t>
      </w:r>
    </w:p>
    <w:p w14:paraId="5711447B" w14:textId="5DA94327" w:rsidR="006207CF" w:rsidRPr="0064132C" w:rsidRDefault="006207CF" w:rsidP="0065275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 xml:space="preserve">The Local Development Plan review </w:t>
      </w:r>
      <w:r w:rsidR="008B1263" w:rsidRPr="0064132C">
        <w:rPr>
          <w:sz w:val="24"/>
          <w:szCs w:val="24"/>
        </w:rPr>
        <w:t xml:space="preserve">(LDP2) </w:t>
      </w:r>
      <w:r w:rsidRPr="0064132C">
        <w:rPr>
          <w:sz w:val="24"/>
          <w:szCs w:val="24"/>
        </w:rPr>
        <w:t xml:space="preserve">is ongoing and has been delayed due to new guidance from National Resources Wales on Phosphates. </w:t>
      </w:r>
    </w:p>
    <w:p w14:paraId="70C1F8FF" w14:textId="6411D032" w:rsidR="00026DDD" w:rsidRDefault="004B0C50" w:rsidP="00026DD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4132C">
        <w:rPr>
          <w:sz w:val="24"/>
          <w:szCs w:val="24"/>
        </w:rPr>
        <w:t>Planning applications considered have been</w:t>
      </w:r>
      <w:r w:rsidR="00D961DC" w:rsidRPr="0064132C">
        <w:rPr>
          <w:sz w:val="24"/>
          <w:szCs w:val="24"/>
        </w:rPr>
        <w:t xml:space="preserve"> development </w:t>
      </w:r>
      <w:r w:rsidR="00D06E6B">
        <w:rPr>
          <w:sz w:val="24"/>
          <w:szCs w:val="24"/>
        </w:rPr>
        <w:t>on</w:t>
      </w:r>
      <w:r w:rsidRPr="0064132C">
        <w:rPr>
          <w:sz w:val="24"/>
          <w:szCs w:val="24"/>
        </w:rPr>
        <w:t xml:space="preserve"> </w:t>
      </w:r>
      <w:r w:rsidR="00D961DC" w:rsidRPr="0064132C">
        <w:rPr>
          <w:sz w:val="24"/>
          <w:szCs w:val="24"/>
        </w:rPr>
        <w:t xml:space="preserve">private </w:t>
      </w:r>
      <w:r w:rsidR="00F504B0">
        <w:rPr>
          <w:sz w:val="24"/>
          <w:szCs w:val="24"/>
        </w:rPr>
        <w:t>land</w:t>
      </w:r>
      <w:r w:rsidR="001859CD">
        <w:rPr>
          <w:sz w:val="24"/>
          <w:szCs w:val="24"/>
        </w:rPr>
        <w:t>.</w:t>
      </w:r>
    </w:p>
    <w:p w14:paraId="7F4345AE" w14:textId="523A4A5C" w:rsidR="00B230E4" w:rsidRPr="00026DDD" w:rsidRDefault="00026DDD" w:rsidP="00026DD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26DDD">
        <w:rPr>
          <w:rFonts w:eastAsia="Arial" w:cstheme="minorHAnsi"/>
          <w:bCs/>
          <w:sz w:val="24"/>
          <w:szCs w:val="24"/>
        </w:rPr>
        <w:t>Pre-planning consultation Cellnex COM-0022076 -Proposed communications installation for Cellnex at NGR E: 202900 N226201 – Woodstock – formal planning application to be submitted by WHP on behalf of Cellnex for an upgrade to existing equipment</w:t>
      </w:r>
      <w:r w:rsidR="001859CD">
        <w:rPr>
          <w:rFonts w:eastAsia="Arial" w:cstheme="minorHAnsi"/>
          <w:bCs/>
          <w:sz w:val="24"/>
          <w:szCs w:val="24"/>
        </w:rPr>
        <w:t>.</w:t>
      </w:r>
    </w:p>
    <w:p w14:paraId="6847B4C0" w14:textId="5BCC27C2" w:rsidR="00F55E80" w:rsidRPr="0064132C" w:rsidRDefault="00652759" w:rsidP="009E71F2">
      <w:pPr>
        <w:pStyle w:val="ListParagraph"/>
        <w:jc w:val="both"/>
        <w:rPr>
          <w:sz w:val="24"/>
          <w:szCs w:val="24"/>
        </w:rPr>
      </w:pPr>
      <w:r w:rsidRPr="0064132C">
        <w:rPr>
          <w:sz w:val="24"/>
          <w:szCs w:val="24"/>
        </w:rPr>
        <w:t>All planning applications can be viewed on P</w:t>
      </w:r>
      <w:r w:rsidR="00590805" w:rsidRPr="0064132C">
        <w:rPr>
          <w:sz w:val="24"/>
          <w:szCs w:val="24"/>
        </w:rPr>
        <w:t>embrokeshire County Councils</w:t>
      </w:r>
      <w:r w:rsidRPr="0064132C">
        <w:rPr>
          <w:sz w:val="24"/>
          <w:szCs w:val="24"/>
        </w:rPr>
        <w:t xml:space="preserve"> </w:t>
      </w:r>
      <w:r w:rsidR="000D0E8E" w:rsidRPr="0064132C">
        <w:rPr>
          <w:sz w:val="24"/>
          <w:szCs w:val="24"/>
        </w:rPr>
        <w:t>website.</w:t>
      </w:r>
    </w:p>
    <w:p w14:paraId="15A8C7C4" w14:textId="77777777" w:rsidR="000E0015" w:rsidRPr="000E0015" w:rsidRDefault="000E0015" w:rsidP="00F97356">
      <w:pPr>
        <w:pStyle w:val="ListParagraph"/>
        <w:jc w:val="both"/>
        <w:rPr>
          <w:rFonts w:cstheme="minorHAnsi"/>
          <w:sz w:val="24"/>
          <w:szCs w:val="24"/>
        </w:rPr>
      </w:pPr>
    </w:p>
    <w:p w14:paraId="75038D10" w14:textId="77777777" w:rsidR="00765945" w:rsidRPr="00765945" w:rsidRDefault="00765945" w:rsidP="00765945">
      <w:pPr>
        <w:jc w:val="both"/>
        <w:rPr>
          <w:rFonts w:cstheme="minorHAnsi"/>
          <w:sz w:val="24"/>
          <w:szCs w:val="24"/>
        </w:rPr>
      </w:pPr>
    </w:p>
    <w:p w14:paraId="05E7ECCA" w14:textId="77777777" w:rsidR="007B11DF" w:rsidRDefault="007B11DF" w:rsidP="000873C9">
      <w:pPr>
        <w:jc w:val="both"/>
        <w:rPr>
          <w:sz w:val="28"/>
          <w:szCs w:val="28"/>
        </w:rPr>
      </w:pPr>
    </w:p>
    <w:p w14:paraId="736A7496" w14:textId="77777777" w:rsidR="00DA1E2F" w:rsidRPr="00DA1E2F" w:rsidRDefault="00DA1E2F" w:rsidP="000873C9">
      <w:pPr>
        <w:jc w:val="both"/>
        <w:rPr>
          <w:b/>
          <w:bCs/>
          <w:sz w:val="28"/>
          <w:szCs w:val="28"/>
        </w:rPr>
      </w:pPr>
    </w:p>
    <w:p w14:paraId="19CC15F6" w14:textId="3F4F63B7" w:rsidR="00AA00D3" w:rsidRPr="00540307" w:rsidRDefault="00AA00D3" w:rsidP="000873C9">
      <w:pPr>
        <w:jc w:val="both"/>
        <w:rPr>
          <w:b/>
          <w:bCs/>
          <w:sz w:val="28"/>
          <w:szCs w:val="28"/>
        </w:rPr>
      </w:pPr>
    </w:p>
    <w:sectPr w:rsidR="00AA00D3" w:rsidRPr="00540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90791B"/>
    <w:multiLevelType w:val="hybridMultilevel"/>
    <w:tmpl w:val="CC185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483"/>
    <w:multiLevelType w:val="hybridMultilevel"/>
    <w:tmpl w:val="1608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3FEB"/>
    <w:multiLevelType w:val="hybridMultilevel"/>
    <w:tmpl w:val="960C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0423"/>
    <w:multiLevelType w:val="hybridMultilevel"/>
    <w:tmpl w:val="CFACA3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C660F"/>
    <w:multiLevelType w:val="hybridMultilevel"/>
    <w:tmpl w:val="3F2C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1BB"/>
    <w:multiLevelType w:val="hybridMultilevel"/>
    <w:tmpl w:val="93C2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43012"/>
    <w:multiLevelType w:val="hybridMultilevel"/>
    <w:tmpl w:val="6D84C0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61BBE"/>
    <w:multiLevelType w:val="hybridMultilevel"/>
    <w:tmpl w:val="EE20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43D4"/>
    <w:multiLevelType w:val="hybridMultilevel"/>
    <w:tmpl w:val="D9981CA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754676">
    <w:abstractNumId w:val="3"/>
  </w:num>
  <w:num w:numId="2" w16cid:durableId="613173821">
    <w:abstractNumId w:val="6"/>
  </w:num>
  <w:num w:numId="3" w16cid:durableId="1243026068">
    <w:abstractNumId w:val="1"/>
  </w:num>
  <w:num w:numId="4" w16cid:durableId="307782357">
    <w:abstractNumId w:val="5"/>
  </w:num>
  <w:num w:numId="5" w16cid:durableId="1042443868">
    <w:abstractNumId w:val="2"/>
  </w:num>
  <w:num w:numId="6" w16cid:durableId="1783182928">
    <w:abstractNumId w:val="8"/>
  </w:num>
  <w:num w:numId="7" w16cid:durableId="1541741420">
    <w:abstractNumId w:val="7"/>
  </w:num>
  <w:num w:numId="8" w16cid:durableId="78915809">
    <w:abstractNumId w:val="9"/>
  </w:num>
  <w:num w:numId="9" w16cid:durableId="120854622">
    <w:abstractNumId w:val="4"/>
  </w:num>
  <w:num w:numId="10" w16cid:durableId="131190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BD"/>
    <w:rsid w:val="000165A9"/>
    <w:rsid w:val="00026DDD"/>
    <w:rsid w:val="00031F88"/>
    <w:rsid w:val="00046ED3"/>
    <w:rsid w:val="000474BD"/>
    <w:rsid w:val="00054FAB"/>
    <w:rsid w:val="000654B8"/>
    <w:rsid w:val="00067CE3"/>
    <w:rsid w:val="00086D5D"/>
    <w:rsid w:val="000873C9"/>
    <w:rsid w:val="00097179"/>
    <w:rsid w:val="000A626C"/>
    <w:rsid w:val="000B7FA9"/>
    <w:rsid w:val="000C1AC9"/>
    <w:rsid w:val="000C4635"/>
    <w:rsid w:val="000C562F"/>
    <w:rsid w:val="000C63C6"/>
    <w:rsid w:val="000C7B1C"/>
    <w:rsid w:val="000D0E8E"/>
    <w:rsid w:val="000E0015"/>
    <w:rsid w:val="000F446D"/>
    <w:rsid w:val="000F7826"/>
    <w:rsid w:val="00100705"/>
    <w:rsid w:val="0010565F"/>
    <w:rsid w:val="0011311B"/>
    <w:rsid w:val="00114CD5"/>
    <w:rsid w:val="00116CA3"/>
    <w:rsid w:val="00121558"/>
    <w:rsid w:val="00125567"/>
    <w:rsid w:val="001277F3"/>
    <w:rsid w:val="0013259D"/>
    <w:rsid w:val="001345D9"/>
    <w:rsid w:val="001400B8"/>
    <w:rsid w:val="001406C5"/>
    <w:rsid w:val="001440AD"/>
    <w:rsid w:val="001522A0"/>
    <w:rsid w:val="001540D9"/>
    <w:rsid w:val="0015687C"/>
    <w:rsid w:val="00160BC9"/>
    <w:rsid w:val="001702B5"/>
    <w:rsid w:val="001775B2"/>
    <w:rsid w:val="001859CD"/>
    <w:rsid w:val="00190BE9"/>
    <w:rsid w:val="001A3929"/>
    <w:rsid w:val="001B3311"/>
    <w:rsid w:val="001B3541"/>
    <w:rsid w:val="001B435E"/>
    <w:rsid w:val="001B725C"/>
    <w:rsid w:val="001C01D2"/>
    <w:rsid w:val="001D2557"/>
    <w:rsid w:val="001D4FC6"/>
    <w:rsid w:val="001E5C52"/>
    <w:rsid w:val="001E7820"/>
    <w:rsid w:val="001E7B6C"/>
    <w:rsid w:val="001F355D"/>
    <w:rsid w:val="001F4CE7"/>
    <w:rsid w:val="001F7C1F"/>
    <w:rsid w:val="00214787"/>
    <w:rsid w:val="002203AB"/>
    <w:rsid w:val="0022096E"/>
    <w:rsid w:val="00222817"/>
    <w:rsid w:val="002235B1"/>
    <w:rsid w:val="002433AA"/>
    <w:rsid w:val="00247273"/>
    <w:rsid w:val="002507EE"/>
    <w:rsid w:val="00260562"/>
    <w:rsid w:val="00260EFF"/>
    <w:rsid w:val="002733AC"/>
    <w:rsid w:val="00276D96"/>
    <w:rsid w:val="00281725"/>
    <w:rsid w:val="002877CF"/>
    <w:rsid w:val="00292392"/>
    <w:rsid w:val="002A76D4"/>
    <w:rsid w:val="002B12CE"/>
    <w:rsid w:val="002B1F97"/>
    <w:rsid w:val="002D1217"/>
    <w:rsid w:val="002D38A4"/>
    <w:rsid w:val="002F31B2"/>
    <w:rsid w:val="003125DF"/>
    <w:rsid w:val="00327349"/>
    <w:rsid w:val="00342A86"/>
    <w:rsid w:val="003431B8"/>
    <w:rsid w:val="00347867"/>
    <w:rsid w:val="00363137"/>
    <w:rsid w:val="003921CE"/>
    <w:rsid w:val="00394EE0"/>
    <w:rsid w:val="00395C34"/>
    <w:rsid w:val="003A6944"/>
    <w:rsid w:val="003A6B8E"/>
    <w:rsid w:val="003A7386"/>
    <w:rsid w:val="003B19C6"/>
    <w:rsid w:val="003B28B3"/>
    <w:rsid w:val="003C082B"/>
    <w:rsid w:val="003C3EA8"/>
    <w:rsid w:val="003D6284"/>
    <w:rsid w:val="003E2FE8"/>
    <w:rsid w:val="003E4CA3"/>
    <w:rsid w:val="003E5162"/>
    <w:rsid w:val="003E53DD"/>
    <w:rsid w:val="003E664B"/>
    <w:rsid w:val="003F22D4"/>
    <w:rsid w:val="003F2AB0"/>
    <w:rsid w:val="003F529E"/>
    <w:rsid w:val="0042121C"/>
    <w:rsid w:val="00424FBE"/>
    <w:rsid w:val="00427E4B"/>
    <w:rsid w:val="00436656"/>
    <w:rsid w:val="00436FAA"/>
    <w:rsid w:val="0043712A"/>
    <w:rsid w:val="004430C3"/>
    <w:rsid w:val="00444B87"/>
    <w:rsid w:val="0045230C"/>
    <w:rsid w:val="0048123C"/>
    <w:rsid w:val="00492846"/>
    <w:rsid w:val="0049296C"/>
    <w:rsid w:val="00496169"/>
    <w:rsid w:val="004A6237"/>
    <w:rsid w:val="004A702A"/>
    <w:rsid w:val="004B0C50"/>
    <w:rsid w:val="004B69E8"/>
    <w:rsid w:val="004C44F9"/>
    <w:rsid w:val="004D0603"/>
    <w:rsid w:val="004D0E39"/>
    <w:rsid w:val="004D75C5"/>
    <w:rsid w:val="004F4549"/>
    <w:rsid w:val="0050046F"/>
    <w:rsid w:val="00510D5F"/>
    <w:rsid w:val="00513DC9"/>
    <w:rsid w:val="005148D0"/>
    <w:rsid w:val="00525ED2"/>
    <w:rsid w:val="005271CF"/>
    <w:rsid w:val="00540307"/>
    <w:rsid w:val="00556BCF"/>
    <w:rsid w:val="0057342D"/>
    <w:rsid w:val="0057642C"/>
    <w:rsid w:val="00580911"/>
    <w:rsid w:val="00585146"/>
    <w:rsid w:val="00585673"/>
    <w:rsid w:val="00590805"/>
    <w:rsid w:val="005916DC"/>
    <w:rsid w:val="005A1414"/>
    <w:rsid w:val="005A3FF4"/>
    <w:rsid w:val="005A7743"/>
    <w:rsid w:val="005B0F8B"/>
    <w:rsid w:val="005B3045"/>
    <w:rsid w:val="005B7364"/>
    <w:rsid w:val="005C5EB5"/>
    <w:rsid w:val="005D15AF"/>
    <w:rsid w:val="005F044F"/>
    <w:rsid w:val="005F09CD"/>
    <w:rsid w:val="005F1922"/>
    <w:rsid w:val="005F2946"/>
    <w:rsid w:val="005F4300"/>
    <w:rsid w:val="005F6DA2"/>
    <w:rsid w:val="006012AB"/>
    <w:rsid w:val="00603414"/>
    <w:rsid w:val="00607E47"/>
    <w:rsid w:val="00613A64"/>
    <w:rsid w:val="00614C4F"/>
    <w:rsid w:val="00615E68"/>
    <w:rsid w:val="006207CF"/>
    <w:rsid w:val="0063224A"/>
    <w:rsid w:val="00637B38"/>
    <w:rsid w:val="0064132C"/>
    <w:rsid w:val="006425A8"/>
    <w:rsid w:val="00652759"/>
    <w:rsid w:val="00667B79"/>
    <w:rsid w:val="00695BF8"/>
    <w:rsid w:val="00696F14"/>
    <w:rsid w:val="006A3666"/>
    <w:rsid w:val="006A6D49"/>
    <w:rsid w:val="006B279C"/>
    <w:rsid w:val="006B2971"/>
    <w:rsid w:val="006B29CD"/>
    <w:rsid w:val="006B3A5B"/>
    <w:rsid w:val="006C0AA3"/>
    <w:rsid w:val="006E7577"/>
    <w:rsid w:val="006F00D6"/>
    <w:rsid w:val="00720EA3"/>
    <w:rsid w:val="00724392"/>
    <w:rsid w:val="007323CC"/>
    <w:rsid w:val="00733B99"/>
    <w:rsid w:val="0074472D"/>
    <w:rsid w:val="00755D3A"/>
    <w:rsid w:val="00765945"/>
    <w:rsid w:val="0078476F"/>
    <w:rsid w:val="00790447"/>
    <w:rsid w:val="007A2A44"/>
    <w:rsid w:val="007A42F7"/>
    <w:rsid w:val="007B11DF"/>
    <w:rsid w:val="007E5595"/>
    <w:rsid w:val="007F1166"/>
    <w:rsid w:val="007F3007"/>
    <w:rsid w:val="00811487"/>
    <w:rsid w:val="00813077"/>
    <w:rsid w:val="00825140"/>
    <w:rsid w:val="00827866"/>
    <w:rsid w:val="00844093"/>
    <w:rsid w:val="008516E3"/>
    <w:rsid w:val="0085590F"/>
    <w:rsid w:val="00862AC4"/>
    <w:rsid w:val="00870552"/>
    <w:rsid w:val="0087758A"/>
    <w:rsid w:val="0088470F"/>
    <w:rsid w:val="00886A20"/>
    <w:rsid w:val="00890A23"/>
    <w:rsid w:val="00891D80"/>
    <w:rsid w:val="008922B4"/>
    <w:rsid w:val="0089583B"/>
    <w:rsid w:val="00897EC6"/>
    <w:rsid w:val="008A0C16"/>
    <w:rsid w:val="008A359C"/>
    <w:rsid w:val="008A51A1"/>
    <w:rsid w:val="008A703C"/>
    <w:rsid w:val="008B1263"/>
    <w:rsid w:val="008B13C9"/>
    <w:rsid w:val="008B6F33"/>
    <w:rsid w:val="008B7D12"/>
    <w:rsid w:val="008B7E2D"/>
    <w:rsid w:val="008C18F7"/>
    <w:rsid w:val="008C6734"/>
    <w:rsid w:val="008D5EEB"/>
    <w:rsid w:val="008D6E6F"/>
    <w:rsid w:val="008E3C2D"/>
    <w:rsid w:val="008E6385"/>
    <w:rsid w:val="008F6B97"/>
    <w:rsid w:val="00900ECE"/>
    <w:rsid w:val="0091364E"/>
    <w:rsid w:val="009145D9"/>
    <w:rsid w:val="00917C91"/>
    <w:rsid w:val="0092268A"/>
    <w:rsid w:val="00931B71"/>
    <w:rsid w:val="00932764"/>
    <w:rsid w:val="00935D43"/>
    <w:rsid w:val="00937C5A"/>
    <w:rsid w:val="00942E11"/>
    <w:rsid w:val="009461E3"/>
    <w:rsid w:val="00952CDE"/>
    <w:rsid w:val="00956DCB"/>
    <w:rsid w:val="0095708E"/>
    <w:rsid w:val="009614BF"/>
    <w:rsid w:val="00962C2D"/>
    <w:rsid w:val="00962C8F"/>
    <w:rsid w:val="00962DBA"/>
    <w:rsid w:val="009660F9"/>
    <w:rsid w:val="00966615"/>
    <w:rsid w:val="009666D0"/>
    <w:rsid w:val="009703A0"/>
    <w:rsid w:val="0097042F"/>
    <w:rsid w:val="00983AB3"/>
    <w:rsid w:val="009855C5"/>
    <w:rsid w:val="009874C1"/>
    <w:rsid w:val="0099379B"/>
    <w:rsid w:val="00995578"/>
    <w:rsid w:val="009955BE"/>
    <w:rsid w:val="0099740E"/>
    <w:rsid w:val="009C20DA"/>
    <w:rsid w:val="009D01E4"/>
    <w:rsid w:val="009D4C0F"/>
    <w:rsid w:val="009E53EA"/>
    <w:rsid w:val="009E71F2"/>
    <w:rsid w:val="009F0BBD"/>
    <w:rsid w:val="009F2F99"/>
    <w:rsid w:val="00A0514A"/>
    <w:rsid w:val="00A05782"/>
    <w:rsid w:val="00A17255"/>
    <w:rsid w:val="00A367A5"/>
    <w:rsid w:val="00A47BEE"/>
    <w:rsid w:val="00A5143A"/>
    <w:rsid w:val="00A56B1D"/>
    <w:rsid w:val="00A57176"/>
    <w:rsid w:val="00A63A78"/>
    <w:rsid w:val="00A66E1A"/>
    <w:rsid w:val="00A71156"/>
    <w:rsid w:val="00A744CB"/>
    <w:rsid w:val="00A84C70"/>
    <w:rsid w:val="00A8536B"/>
    <w:rsid w:val="00A9448E"/>
    <w:rsid w:val="00AA00D3"/>
    <w:rsid w:val="00AA5EFC"/>
    <w:rsid w:val="00AB11D1"/>
    <w:rsid w:val="00AC4386"/>
    <w:rsid w:val="00AC58BE"/>
    <w:rsid w:val="00AC65FC"/>
    <w:rsid w:val="00AE00A4"/>
    <w:rsid w:val="00AE06A2"/>
    <w:rsid w:val="00B157DA"/>
    <w:rsid w:val="00B230E4"/>
    <w:rsid w:val="00B2438D"/>
    <w:rsid w:val="00B2566A"/>
    <w:rsid w:val="00B33BFF"/>
    <w:rsid w:val="00B42832"/>
    <w:rsid w:val="00B729EC"/>
    <w:rsid w:val="00B765BD"/>
    <w:rsid w:val="00B80DCA"/>
    <w:rsid w:val="00B86FB2"/>
    <w:rsid w:val="00B95056"/>
    <w:rsid w:val="00B953D5"/>
    <w:rsid w:val="00BB119F"/>
    <w:rsid w:val="00BB11EA"/>
    <w:rsid w:val="00BB3518"/>
    <w:rsid w:val="00BB67FC"/>
    <w:rsid w:val="00BC0D2A"/>
    <w:rsid w:val="00BC5BDA"/>
    <w:rsid w:val="00BD6AA1"/>
    <w:rsid w:val="00BF16D4"/>
    <w:rsid w:val="00BF6DBD"/>
    <w:rsid w:val="00C11481"/>
    <w:rsid w:val="00C1224D"/>
    <w:rsid w:val="00C25666"/>
    <w:rsid w:val="00C25D0F"/>
    <w:rsid w:val="00C25E3D"/>
    <w:rsid w:val="00C2631E"/>
    <w:rsid w:val="00C36340"/>
    <w:rsid w:val="00C41868"/>
    <w:rsid w:val="00C418DD"/>
    <w:rsid w:val="00C503D7"/>
    <w:rsid w:val="00C52CD5"/>
    <w:rsid w:val="00C61CA4"/>
    <w:rsid w:val="00C70F32"/>
    <w:rsid w:val="00C82584"/>
    <w:rsid w:val="00C862E9"/>
    <w:rsid w:val="00C869F0"/>
    <w:rsid w:val="00C9275A"/>
    <w:rsid w:val="00CA02B3"/>
    <w:rsid w:val="00CA09ED"/>
    <w:rsid w:val="00CA127B"/>
    <w:rsid w:val="00CA3C7A"/>
    <w:rsid w:val="00CA4CD7"/>
    <w:rsid w:val="00CB33B0"/>
    <w:rsid w:val="00CC6115"/>
    <w:rsid w:val="00CD25DC"/>
    <w:rsid w:val="00CD42A9"/>
    <w:rsid w:val="00CD463F"/>
    <w:rsid w:val="00CE0353"/>
    <w:rsid w:val="00CE0D80"/>
    <w:rsid w:val="00CE478C"/>
    <w:rsid w:val="00CF158C"/>
    <w:rsid w:val="00D029BE"/>
    <w:rsid w:val="00D06E6B"/>
    <w:rsid w:val="00D10C5F"/>
    <w:rsid w:val="00D11708"/>
    <w:rsid w:val="00D30A3E"/>
    <w:rsid w:val="00D331BF"/>
    <w:rsid w:val="00D34B59"/>
    <w:rsid w:val="00D36A56"/>
    <w:rsid w:val="00D4779C"/>
    <w:rsid w:val="00D53971"/>
    <w:rsid w:val="00D5542F"/>
    <w:rsid w:val="00D570BE"/>
    <w:rsid w:val="00D653AC"/>
    <w:rsid w:val="00D656F7"/>
    <w:rsid w:val="00D90B40"/>
    <w:rsid w:val="00D961DC"/>
    <w:rsid w:val="00DA1E2F"/>
    <w:rsid w:val="00DA47E4"/>
    <w:rsid w:val="00DA490D"/>
    <w:rsid w:val="00DC324C"/>
    <w:rsid w:val="00DC6610"/>
    <w:rsid w:val="00DC7B69"/>
    <w:rsid w:val="00DC7BBC"/>
    <w:rsid w:val="00DD05CA"/>
    <w:rsid w:val="00DD2F7B"/>
    <w:rsid w:val="00DE5E72"/>
    <w:rsid w:val="00E0198D"/>
    <w:rsid w:val="00E03DFC"/>
    <w:rsid w:val="00E1218D"/>
    <w:rsid w:val="00E3323B"/>
    <w:rsid w:val="00E349D3"/>
    <w:rsid w:val="00E66FF1"/>
    <w:rsid w:val="00E720F3"/>
    <w:rsid w:val="00E77D5D"/>
    <w:rsid w:val="00E87884"/>
    <w:rsid w:val="00E92AE1"/>
    <w:rsid w:val="00E9409E"/>
    <w:rsid w:val="00E95637"/>
    <w:rsid w:val="00EA0329"/>
    <w:rsid w:val="00EB428D"/>
    <w:rsid w:val="00ED47D8"/>
    <w:rsid w:val="00EE086B"/>
    <w:rsid w:val="00EE412D"/>
    <w:rsid w:val="00EF24CB"/>
    <w:rsid w:val="00F05457"/>
    <w:rsid w:val="00F073A4"/>
    <w:rsid w:val="00F11F77"/>
    <w:rsid w:val="00F1281F"/>
    <w:rsid w:val="00F17472"/>
    <w:rsid w:val="00F2029B"/>
    <w:rsid w:val="00F20DE0"/>
    <w:rsid w:val="00F21C6C"/>
    <w:rsid w:val="00F40CA0"/>
    <w:rsid w:val="00F40D11"/>
    <w:rsid w:val="00F41065"/>
    <w:rsid w:val="00F46EA4"/>
    <w:rsid w:val="00F504B0"/>
    <w:rsid w:val="00F52FB0"/>
    <w:rsid w:val="00F55E80"/>
    <w:rsid w:val="00F62A8C"/>
    <w:rsid w:val="00F70560"/>
    <w:rsid w:val="00F77485"/>
    <w:rsid w:val="00F81BA5"/>
    <w:rsid w:val="00F85F3D"/>
    <w:rsid w:val="00F86F4E"/>
    <w:rsid w:val="00F97356"/>
    <w:rsid w:val="00F973B2"/>
    <w:rsid w:val="00F97CC8"/>
    <w:rsid w:val="00FA13F0"/>
    <w:rsid w:val="00FA5D94"/>
    <w:rsid w:val="00FA6651"/>
    <w:rsid w:val="00FB2101"/>
    <w:rsid w:val="00FB345B"/>
    <w:rsid w:val="00FC070A"/>
    <w:rsid w:val="00FC2492"/>
    <w:rsid w:val="00FC67EC"/>
    <w:rsid w:val="00FD163B"/>
    <w:rsid w:val="00FD60B6"/>
    <w:rsid w:val="00FD70A3"/>
    <w:rsid w:val="00FE4B16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AEDF"/>
  <w15:chartTrackingRefBased/>
  <w15:docId w15:val="{0AFE7CBF-270B-4A73-810C-D4723E9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86"/>
    <w:pPr>
      <w:ind w:left="720"/>
      <w:contextualSpacing/>
    </w:pPr>
  </w:style>
  <w:style w:type="paragraph" w:styleId="NoSpacing">
    <w:name w:val="No Spacing"/>
    <w:uiPriority w:val="1"/>
    <w:qFormat/>
    <w:rsid w:val="000474BD"/>
    <w:pPr>
      <w:spacing w:after="0" w:line="240" w:lineRule="auto"/>
      <w:ind w:left="284" w:right="284"/>
    </w:pPr>
  </w:style>
  <w:style w:type="character" w:styleId="Hyperlink">
    <w:name w:val="Hyperlink"/>
    <w:basedOn w:val="DefaultParagraphFont"/>
    <w:uiPriority w:val="99"/>
    <w:unhideWhenUsed/>
    <w:rsid w:val="00250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ble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7513-6679-45B5-94C5-540E93D2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418</cp:revision>
  <cp:lastPrinted>2023-06-25T11:29:00Z</cp:lastPrinted>
  <dcterms:created xsi:type="dcterms:W3CDTF">2022-06-06T12:36:00Z</dcterms:created>
  <dcterms:modified xsi:type="dcterms:W3CDTF">2023-06-25T11:29:00Z</dcterms:modified>
</cp:coreProperties>
</file>